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2B" w:rsidRPr="000112A3" w:rsidRDefault="00F8439A" w:rsidP="009C2EBD">
      <w:pPr>
        <w:pStyle w:val="31"/>
        <w:shd w:val="clear" w:color="auto" w:fill="auto"/>
        <w:spacing w:before="0" w:line="276" w:lineRule="auto"/>
        <w:ind w:left="23" w:firstLine="709"/>
        <w:contextualSpacing/>
        <w:rPr>
          <w:sz w:val="28"/>
          <w:szCs w:val="28"/>
        </w:rPr>
      </w:pPr>
      <w:r w:rsidRPr="000112A3">
        <w:rPr>
          <w:rStyle w:val="32"/>
          <w:b/>
          <w:bCs/>
          <w:sz w:val="28"/>
          <w:szCs w:val="28"/>
        </w:rPr>
        <w:t>Самоанализ</w:t>
      </w:r>
    </w:p>
    <w:p w:rsidR="00D75B88" w:rsidRPr="000112A3" w:rsidRDefault="00D75B88" w:rsidP="009C2EBD">
      <w:pPr>
        <w:pStyle w:val="31"/>
        <w:shd w:val="clear" w:color="auto" w:fill="auto"/>
        <w:spacing w:before="0" w:line="276" w:lineRule="auto"/>
        <w:ind w:left="23" w:firstLine="709"/>
        <w:contextualSpacing/>
        <w:rPr>
          <w:rStyle w:val="32"/>
          <w:b/>
          <w:bCs/>
          <w:sz w:val="28"/>
          <w:szCs w:val="28"/>
        </w:rPr>
      </w:pPr>
      <w:r w:rsidRPr="000112A3">
        <w:rPr>
          <w:rStyle w:val="32"/>
          <w:b/>
          <w:bCs/>
          <w:sz w:val="28"/>
          <w:szCs w:val="28"/>
        </w:rPr>
        <w:t>о</w:t>
      </w:r>
      <w:r w:rsidR="00F8439A" w:rsidRPr="000112A3">
        <w:rPr>
          <w:rStyle w:val="32"/>
          <w:b/>
          <w:bCs/>
          <w:sz w:val="28"/>
          <w:szCs w:val="28"/>
        </w:rPr>
        <w:t xml:space="preserve"> результатах деятельности </w:t>
      </w:r>
      <w:r w:rsidRPr="000112A3">
        <w:rPr>
          <w:rStyle w:val="32"/>
          <w:b/>
          <w:bCs/>
          <w:sz w:val="28"/>
          <w:szCs w:val="28"/>
        </w:rPr>
        <w:t xml:space="preserve">МБУ ЦППМС Советского района </w:t>
      </w:r>
    </w:p>
    <w:p w:rsidR="00575D2B" w:rsidRPr="000112A3" w:rsidRDefault="006A6BFE" w:rsidP="009C2EBD">
      <w:pPr>
        <w:pStyle w:val="31"/>
        <w:shd w:val="clear" w:color="auto" w:fill="auto"/>
        <w:spacing w:before="0" w:line="276" w:lineRule="auto"/>
        <w:ind w:left="23" w:firstLine="709"/>
        <w:contextualSpacing/>
        <w:rPr>
          <w:rStyle w:val="32"/>
          <w:b/>
          <w:bCs/>
          <w:sz w:val="28"/>
          <w:szCs w:val="28"/>
        </w:rPr>
      </w:pPr>
      <w:r w:rsidRPr="000112A3">
        <w:rPr>
          <w:rStyle w:val="32"/>
          <w:b/>
          <w:bCs/>
          <w:sz w:val="28"/>
          <w:szCs w:val="28"/>
        </w:rPr>
        <w:t xml:space="preserve"> за </w:t>
      </w:r>
      <w:r w:rsidR="00D75B88" w:rsidRPr="000112A3">
        <w:rPr>
          <w:rStyle w:val="32"/>
          <w:b/>
          <w:bCs/>
          <w:sz w:val="28"/>
          <w:szCs w:val="28"/>
        </w:rPr>
        <w:t>2018</w:t>
      </w:r>
      <w:r w:rsidR="00F8439A" w:rsidRPr="000112A3">
        <w:rPr>
          <w:rStyle w:val="32"/>
          <w:b/>
          <w:bCs/>
          <w:sz w:val="28"/>
          <w:szCs w:val="28"/>
        </w:rPr>
        <w:t xml:space="preserve"> год</w:t>
      </w:r>
    </w:p>
    <w:p w:rsidR="000112A3" w:rsidRDefault="000112A3" w:rsidP="009C2EBD">
      <w:pPr>
        <w:spacing w:line="276" w:lineRule="auto"/>
        <w:ind w:firstLine="709"/>
        <w:contextualSpacing/>
        <w:jc w:val="center"/>
        <w:rPr>
          <w:rStyle w:val="22"/>
          <w:rFonts w:eastAsia="Courier New"/>
          <w:sz w:val="28"/>
          <w:szCs w:val="28"/>
        </w:rPr>
      </w:pPr>
    </w:p>
    <w:p w:rsidR="000112A3" w:rsidRPr="000112A3" w:rsidRDefault="000112A3" w:rsidP="009C2EBD">
      <w:pPr>
        <w:spacing w:line="276" w:lineRule="auto"/>
        <w:ind w:left="2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2A3">
        <w:rPr>
          <w:rStyle w:val="22"/>
          <w:rFonts w:eastAsia="Courier New"/>
          <w:sz w:val="28"/>
          <w:szCs w:val="28"/>
        </w:rPr>
        <w:t>Основанием для проведения самообследования муниципального  бюджетного учреждения Советского района города Ростова-на-Дону «Центр психолого</w:t>
      </w:r>
      <w:r w:rsidRPr="000112A3">
        <w:rPr>
          <w:rStyle w:val="22"/>
          <w:rFonts w:eastAsia="Courier New"/>
          <w:sz w:val="28"/>
          <w:szCs w:val="28"/>
        </w:rPr>
        <w:softHyphen/>
      </w:r>
      <w:r w:rsidR="007C7288" w:rsidRPr="007C7288">
        <w:rPr>
          <w:rStyle w:val="22"/>
          <w:rFonts w:eastAsia="Courier New"/>
          <w:sz w:val="28"/>
          <w:szCs w:val="28"/>
        </w:rPr>
        <w:t>-</w:t>
      </w:r>
      <w:r w:rsidRPr="000112A3">
        <w:rPr>
          <w:rStyle w:val="22"/>
          <w:rFonts w:eastAsia="Courier New"/>
          <w:sz w:val="28"/>
          <w:szCs w:val="28"/>
        </w:rPr>
        <w:t>педагогической, медицинской и социальной помощи» (далее Центр) является Закон Российской Федерации «Об образовании в Российской Федерации» от 29.12.2012 г № 273 -ФЗ (</w:t>
      </w:r>
      <w:proofErr w:type="spellStart"/>
      <w:r w:rsidRPr="000112A3">
        <w:rPr>
          <w:rStyle w:val="22"/>
          <w:rFonts w:eastAsia="Courier New"/>
          <w:sz w:val="28"/>
          <w:szCs w:val="28"/>
        </w:rPr>
        <w:t>ч</w:t>
      </w:r>
      <w:proofErr w:type="gramStart"/>
      <w:r w:rsidRPr="000112A3">
        <w:rPr>
          <w:rStyle w:val="22"/>
          <w:rFonts w:eastAsia="Courier New"/>
          <w:sz w:val="28"/>
          <w:szCs w:val="28"/>
        </w:rPr>
        <w:t>.З</w:t>
      </w:r>
      <w:proofErr w:type="spellEnd"/>
      <w:proofErr w:type="gramEnd"/>
      <w:r w:rsidRPr="000112A3">
        <w:rPr>
          <w:rStyle w:val="22"/>
          <w:rFonts w:eastAsia="Courier New"/>
          <w:sz w:val="28"/>
          <w:szCs w:val="28"/>
        </w:rPr>
        <w:t xml:space="preserve"> </w:t>
      </w:r>
      <w:proofErr w:type="spellStart"/>
      <w:r w:rsidRPr="000112A3">
        <w:rPr>
          <w:rStyle w:val="22"/>
          <w:rFonts w:eastAsia="Courier New"/>
          <w:sz w:val="28"/>
          <w:szCs w:val="28"/>
        </w:rPr>
        <w:t>п.З</w:t>
      </w:r>
      <w:proofErr w:type="spellEnd"/>
      <w:r w:rsidRPr="000112A3">
        <w:rPr>
          <w:rStyle w:val="22"/>
          <w:rFonts w:eastAsia="Courier New"/>
          <w:sz w:val="28"/>
          <w:szCs w:val="28"/>
        </w:rPr>
        <w:t xml:space="preserve"> ст.28), Приказ Минобрнаук</w:t>
      </w:r>
      <w:r>
        <w:rPr>
          <w:rStyle w:val="22"/>
          <w:rFonts w:eastAsia="Courier New"/>
          <w:sz w:val="28"/>
          <w:szCs w:val="28"/>
        </w:rPr>
        <w:t>и России от 14.06.2013 г. № 462</w:t>
      </w:r>
      <w:r w:rsidR="008F6695">
        <w:rPr>
          <w:rStyle w:val="22"/>
          <w:rFonts w:eastAsia="Courier New"/>
          <w:sz w:val="28"/>
          <w:szCs w:val="28"/>
        </w:rPr>
        <w:t>,  Приказ Минобрнауки от 14.12.</w:t>
      </w:r>
      <w:r>
        <w:rPr>
          <w:rStyle w:val="22"/>
          <w:rFonts w:eastAsia="Courier New"/>
          <w:sz w:val="28"/>
          <w:szCs w:val="28"/>
        </w:rPr>
        <w:t>2017 г. № 1218.</w:t>
      </w:r>
    </w:p>
    <w:p w:rsidR="000112A3" w:rsidRPr="000112A3" w:rsidRDefault="000112A3" w:rsidP="009C2EBD">
      <w:pPr>
        <w:spacing w:line="276" w:lineRule="auto"/>
        <w:ind w:left="2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2A3">
        <w:rPr>
          <w:rStyle w:val="22"/>
          <w:rFonts w:eastAsia="Courier New"/>
          <w:sz w:val="28"/>
          <w:szCs w:val="28"/>
        </w:rPr>
        <w:t>Данный отчет составлен на основе самоанализа работы Центра, основных документов, регламентирующих его деятельность, анализа организации образовательного процесса, состояния методической работы, кадрового и материально-технического обеспечения, проблем и направлений.</w:t>
      </w:r>
    </w:p>
    <w:p w:rsidR="000112A3" w:rsidRDefault="000112A3" w:rsidP="009C2EB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12A3" w:rsidRPr="000112A3" w:rsidRDefault="004153F0" w:rsidP="009C2EB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12A3" w:rsidRPr="000112A3">
        <w:rPr>
          <w:rFonts w:ascii="Times New Roman" w:hAnsi="Times New Roman" w:cs="Times New Roman"/>
          <w:sz w:val="28"/>
          <w:szCs w:val="28"/>
        </w:rPr>
        <w:t>РАЗДЕЛ</w:t>
      </w:r>
    </w:p>
    <w:p w:rsidR="000112A3" w:rsidRDefault="000112A3" w:rsidP="009C2EB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12A3">
        <w:rPr>
          <w:rFonts w:ascii="Times New Roman" w:hAnsi="Times New Roman" w:cs="Times New Roman"/>
          <w:sz w:val="28"/>
          <w:szCs w:val="28"/>
        </w:rPr>
        <w:t>ОБЩАЯ ХАРАКТЕРИСТИКА ОБРАЗОВАТЕЛЬНОЙ ОРГАНИЗАЦИИ</w:t>
      </w:r>
    </w:p>
    <w:p w:rsidR="000112A3" w:rsidRPr="000112A3" w:rsidRDefault="000112A3" w:rsidP="009C2EBD">
      <w:pPr>
        <w:spacing w:line="276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2A3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учреждения:</w:t>
      </w:r>
      <w:r w:rsidRPr="000112A3">
        <w:rPr>
          <w:rFonts w:ascii="Times New Roman" w:hAnsi="Times New Roman" w:cs="Times New Roman"/>
          <w:sz w:val="28"/>
          <w:szCs w:val="28"/>
        </w:rPr>
        <w:t xml:space="preserve"> </w:t>
      </w:r>
      <w:r w:rsidRPr="000112A3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«Центр психолого-педагогической, медицинской и социальной помощи» Советского района города Ростова-на-Дону</w:t>
      </w:r>
      <w:r w:rsidRPr="000112A3">
        <w:rPr>
          <w:rFonts w:ascii="Times New Roman" w:hAnsi="Times New Roman" w:cs="Times New Roman"/>
          <w:sz w:val="28"/>
          <w:szCs w:val="28"/>
        </w:rPr>
        <w:t xml:space="preserve"> (далее по тексту Центр)</w:t>
      </w:r>
    </w:p>
    <w:p w:rsidR="000112A3" w:rsidRPr="000112A3" w:rsidRDefault="000112A3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12A3">
        <w:rPr>
          <w:rFonts w:ascii="Times New Roman" w:hAnsi="Times New Roman" w:cs="Times New Roman"/>
          <w:b/>
          <w:sz w:val="28"/>
          <w:szCs w:val="28"/>
        </w:rPr>
        <w:t>Сокращенное название:</w:t>
      </w:r>
      <w:r w:rsidRPr="00011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ЦППМС Советского района</w:t>
      </w:r>
    </w:p>
    <w:p w:rsidR="000112A3" w:rsidRPr="000112A3" w:rsidRDefault="000112A3" w:rsidP="009C2EBD">
      <w:pPr>
        <w:pStyle w:val="7"/>
        <w:shd w:val="clear" w:color="auto" w:fill="auto"/>
        <w:spacing w:before="0" w:after="0" w:line="276" w:lineRule="auto"/>
        <w:ind w:right="20" w:firstLine="0"/>
        <w:contextualSpacing/>
        <w:rPr>
          <w:rStyle w:val="22"/>
          <w:sz w:val="28"/>
          <w:szCs w:val="28"/>
        </w:rPr>
      </w:pPr>
      <w:r w:rsidRPr="000112A3">
        <w:rPr>
          <w:rStyle w:val="3"/>
          <w:b/>
          <w:sz w:val="28"/>
          <w:szCs w:val="28"/>
        </w:rPr>
        <w:t xml:space="preserve">Организационно-правовая </w:t>
      </w:r>
      <w:r w:rsidRPr="000112A3">
        <w:rPr>
          <w:rStyle w:val="22"/>
          <w:b/>
          <w:sz w:val="28"/>
          <w:szCs w:val="28"/>
        </w:rPr>
        <w:t>форма:</w:t>
      </w:r>
      <w:r w:rsidRPr="000112A3">
        <w:rPr>
          <w:rStyle w:val="22"/>
          <w:sz w:val="28"/>
          <w:szCs w:val="28"/>
        </w:rPr>
        <w:t xml:space="preserve"> учреждение. </w:t>
      </w:r>
    </w:p>
    <w:p w:rsidR="000112A3" w:rsidRPr="000112A3" w:rsidRDefault="000112A3" w:rsidP="009C2EBD">
      <w:pPr>
        <w:pStyle w:val="7"/>
        <w:shd w:val="clear" w:color="auto" w:fill="auto"/>
        <w:spacing w:before="0" w:after="0" w:line="276" w:lineRule="auto"/>
        <w:ind w:right="20" w:firstLine="0"/>
        <w:contextualSpacing/>
        <w:rPr>
          <w:rStyle w:val="22"/>
          <w:sz w:val="28"/>
          <w:szCs w:val="28"/>
        </w:rPr>
      </w:pPr>
      <w:r w:rsidRPr="000112A3">
        <w:rPr>
          <w:rStyle w:val="22"/>
          <w:b/>
          <w:sz w:val="28"/>
          <w:szCs w:val="28"/>
        </w:rPr>
        <w:t>Тип</w:t>
      </w:r>
      <w:r w:rsidRPr="000112A3">
        <w:rPr>
          <w:rStyle w:val="22"/>
          <w:sz w:val="28"/>
          <w:szCs w:val="28"/>
        </w:rPr>
        <w:t xml:space="preserve"> </w:t>
      </w:r>
      <w:r w:rsidRPr="000112A3">
        <w:rPr>
          <w:rStyle w:val="12"/>
          <w:sz w:val="28"/>
          <w:szCs w:val="28"/>
        </w:rPr>
        <w:t xml:space="preserve">- </w:t>
      </w:r>
      <w:r w:rsidRPr="000112A3">
        <w:rPr>
          <w:rStyle w:val="22"/>
          <w:sz w:val="28"/>
          <w:szCs w:val="28"/>
        </w:rPr>
        <w:t xml:space="preserve">бюджетное учреждение. </w:t>
      </w:r>
    </w:p>
    <w:p w:rsidR="000112A3" w:rsidRPr="000112A3" w:rsidRDefault="000112A3" w:rsidP="009C2EBD">
      <w:pPr>
        <w:pStyle w:val="7"/>
        <w:shd w:val="clear" w:color="auto" w:fill="auto"/>
        <w:spacing w:before="0" w:after="0" w:line="276" w:lineRule="auto"/>
        <w:ind w:left="20" w:right="20" w:firstLine="0"/>
        <w:contextualSpacing/>
        <w:rPr>
          <w:sz w:val="28"/>
          <w:szCs w:val="28"/>
        </w:rPr>
      </w:pPr>
      <w:r w:rsidRPr="000112A3">
        <w:rPr>
          <w:rStyle w:val="3"/>
          <w:b/>
          <w:sz w:val="28"/>
          <w:szCs w:val="28"/>
        </w:rPr>
        <w:t>Тип образовательной организации</w:t>
      </w:r>
      <w:r w:rsidRPr="000112A3">
        <w:rPr>
          <w:rStyle w:val="3"/>
          <w:sz w:val="28"/>
          <w:szCs w:val="28"/>
        </w:rPr>
        <w:t xml:space="preserve"> </w:t>
      </w:r>
      <w:r w:rsidRPr="000112A3">
        <w:rPr>
          <w:rStyle w:val="12"/>
          <w:sz w:val="28"/>
          <w:szCs w:val="28"/>
        </w:rPr>
        <w:t xml:space="preserve">- </w:t>
      </w:r>
      <w:r w:rsidRPr="000112A3">
        <w:rPr>
          <w:rStyle w:val="22"/>
          <w:sz w:val="28"/>
          <w:szCs w:val="28"/>
        </w:rPr>
        <w:t>организация, осуществляющая обучение по дополнительным программам.</w:t>
      </w:r>
    </w:p>
    <w:p w:rsidR="000112A3" w:rsidRPr="000112A3" w:rsidRDefault="000112A3" w:rsidP="009C2EBD">
      <w:pPr>
        <w:pStyle w:val="WW-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12A3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Юридический и фактический адрес учреждения-  </w:t>
      </w:r>
      <w:r w:rsidRPr="000112A3">
        <w:rPr>
          <w:rFonts w:ascii="Times New Roman" w:hAnsi="Times New Roman" w:cs="Times New Roman"/>
          <w:bCs/>
          <w:sz w:val="28"/>
          <w:szCs w:val="28"/>
        </w:rPr>
        <w:t>344015, г. Рост</w:t>
      </w:r>
      <w:r w:rsidR="00B53242">
        <w:rPr>
          <w:rFonts w:ascii="Times New Roman" w:hAnsi="Times New Roman" w:cs="Times New Roman"/>
          <w:bCs/>
          <w:sz w:val="28"/>
          <w:szCs w:val="28"/>
        </w:rPr>
        <w:t>ов-на-Дону, ул. 339 Стрелковой д</w:t>
      </w:r>
      <w:r w:rsidRPr="000112A3">
        <w:rPr>
          <w:rFonts w:ascii="Times New Roman" w:hAnsi="Times New Roman" w:cs="Times New Roman"/>
          <w:bCs/>
          <w:sz w:val="28"/>
          <w:szCs w:val="28"/>
        </w:rPr>
        <w:t>ивизии  17/3</w:t>
      </w:r>
    </w:p>
    <w:p w:rsidR="000112A3" w:rsidRPr="000112A3" w:rsidRDefault="000112A3" w:rsidP="009C2EBD">
      <w:pPr>
        <w:pStyle w:val="WW-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12A3">
        <w:rPr>
          <w:rFonts w:ascii="Times New Roman" w:hAnsi="Times New Roman" w:cs="Times New Roman"/>
          <w:b/>
          <w:bCs/>
          <w:sz w:val="28"/>
          <w:szCs w:val="28"/>
        </w:rPr>
        <w:t xml:space="preserve">телефон      </w:t>
      </w:r>
      <w:r w:rsidRPr="000112A3">
        <w:rPr>
          <w:rFonts w:ascii="Times New Roman" w:hAnsi="Times New Roman" w:cs="Times New Roman"/>
          <w:sz w:val="28"/>
          <w:szCs w:val="28"/>
        </w:rPr>
        <w:t>225-07-52</w:t>
      </w:r>
    </w:p>
    <w:p w:rsidR="000112A3" w:rsidRPr="008F6695" w:rsidRDefault="000112A3" w:rsidP="009C2EBD">
      <w:pPr>
        <w:pStyle w:val="WW-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112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6695">
        <w:rPr>
          <w:rFonts w:ascii="Times New Roman" w:hAnsi="Times New Roman" w:cs="Times New Roman"/>
          <w:sz w:val="28"/>
          <w:szCs w:val="28"/>
        </w:rPr>
        <w:t>-</w:t>
      </w:r>
      <w:r w:rsidRPr="000112A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F669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112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psycentersovrnd</w:t>
        </w:r>
        <w:r w:rsidRPr="008F66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112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8F66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12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112A3" w:rsidRPr="00830FE0" w:rsidRDefault="000112A3" w:rsidP="009C2EBD">
      <w:pPr>
        <w:pStyle w:val="WW-"/>
        <w:spacing w:after="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112A3">
        <w:rPr>
          <w:rFonts w:ascii="Times New Roman" w:hAnsi="Times New Roman" w:cs="Times New Roman"/>
          <w:b/>
          <w:bCs/>
          <w:sz w:val="28"/>
          <w:szCs w:val="28"/>
        </w:rPr>
        <w:t xml:space="preserve">Сайт: </w:t>
      </w:r>
      <w:hyperlink r:id="rId10" w:history="1">
        <w:r w:rsidRPr="000112A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0112A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0112A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cdk</w:t>
        </w:r>
        <w:proofErr w:type="spellEnd"/>
        <w:r w:rsidRPr="000112A3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0112A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srnd</w:t>
        </w:r>
        <w:proofErr w:type="spellEnd"/>
        <w:r w:rsidRPr="000112A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0112A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su</w:t>
        </w:r>
        <w:proofErr w:type="spellEnd"/>
      </w:hyperlink>
    </w:p>
    <w:p w:rsidR="000112A3" w:rsidRPr="000112A3" w:rsidRDefault="000112A3" w:rsidP="009C2EBD">
      <w:pPr>
        <w:pStyle w:val="31"/>
        <w:shd w:val="clear" w:color="auto" w:fill="auto"/>
        <w:spacing w:before="0" w:line="276" w:lineRule="auto"/>
        <w:contextualSpacing/>
        <w:jc w:val="left"/>
        <w:rPr>
          <w:b w:val="0"/>
          <w:sz w:val="28"/>
          <w:szCs w:val="28"/>
        </w:rPr>
      </w:pPr>
      <w:r w:rsidRPr="000112A3">
        <w:rPr>
          <w:sz w:val="28"/>
          <w:szCs w:val="28"/>
        </w:rPr>
        <w:t xml:space="preserve">Директор - </w:t>
      </w:r>
      <w:r w:rsidRPr="000112A3">
        <w:rPr>
          <w:b w:val="0"/>
          <w:sz w:val="28"/>
          <w:szCs w:val="28"/>
        </w:rPr>
        <w:t>Наконечная Татьяна Викторовна</w:t>
      </w:r>
    </w:p>
    <w:p w:rsidR="000112A3" w:rsidRPr="000112A3" w:rsidRDefault="000112A3" w:rsidP="009C2EBD">
      <w:pPr>
        <w:pStyle w:val="7"/>
        <w:shd w:val="clear" w:color="auto" w:fill="auto"/>
        <w:spacing w:before="0" w:after="0" w:line="276" w:lineRule="auto"/>
        <w:ind w:left="20" w:right="20" w:firstLine="0"/>
        <w:contextualSpacing/>
        <w:jc w:val="left"/>
        <w:rPr>
          <w:rStyle w:val="3"/>
          <w:sz w:val="28"/>
          <w:szCs w:val="28"/>
        </w:rPr>
      </w:pPr>
      <w:r w:rsidRPr="000112A3">
        <w:rPr>
          <w:color w:val="auto"/>
          <w:sz w:val="28"/>
          <w:szCs w:val="28"/>
          <w:shd w:val="clear" w:color="auto" w:fill="FFFFFF"/>
        </w:rPr>
        <w:t>Учредителем МБУ ЦППМС Советского района является муниципальное образование «Город Ростов-на-Дону». Функции и полномочия учредителя осуществляет Управление образования города Ростова-на-Дону.</w:t>
      </w:r>
      <w:r w:rsidRPr="000112A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</w:p>
    <w:p w:rsidR="000112A3" w:rsidRPr="000112A3" w:rsidRDefault="000112A3" w:rsidP="009C2EBD">
      <w:pPr>
        <w:pStyle w:val="31"/>
        <w:shd w:val="clear" w:color="auto" w:fill="auto"/>
        <w:spacing w:before="0" w:line="276" w:lineRule="auto"/>
        <w:contextualSpacing/>
        <w:jc w:val="left"/>
        <w:rPr>
          <w:rFonts w:ascii="Arial" w:hAnsi="Arial" w:cs="Arial"/>
          <w:color w:val="666666"/>
          <w:shd w:val="clear" w:color="auto" w:fill="FFFFFF"/>
        </w:rPr>
      </w:pPr>
      <w:r>
        <w:t xml:space="preserve">Историческая справка: </w:t>
      </w:r>
      <w:r w:rsidRPr="000112A3">
        <w:rPr>
          <w:b w:val="0"/>
          <w:color w:val="auto"/>
          <w:sz w:val="28"/>
          <w:szCs w:val="28"/>
          <w:shd w:val="clear" w:color="auto" w:fill="FFFFFF"/>
        </w:rPr>
        <w:t xml:space="preserve">решением исполнительного комитета Советского </w:t>
      </w:r>
      <w:r w:rsidRPr="000112A3">
        <w:rPr>
          <w:b w:val="0"/>
          <w:color w:val="auto"/>
          <w:sz w:val="28"/>
          <w:szCs w:val="28"/>
          <w:shd w:val="clear" w:color="auto" w:fill="FFFFFF"/>
        </w:rPr>
        <w:lastRenderedPageBreak/>
        <w:t>районного совета народных депутатов № 1620 от 14 июня 1989 года был создан районный Центр профессиональной психодиагностики детей и подростков.</w:t>
      </w:r>
      <w:r w:rsidRPr="000112A3">
        <w:rPr>
          <w:rFonts w:ascii="Arial" w:hAnsi="Arial" w:cs="Arial"/>
          <w:color w:val="auto"/>
          <w:shd w:val="clear" w:color="auto" w:fill="FFFFFF"/>
        </w:rPr>
        <w:t xml:space="preserve"> </w:t>
      </w:r>
    </w:p>
    <w:p w:rsidR="000112A3" w:rsidRPr="000112A3" w:rsidRDefault="000112A3" w:rsidP="009C2EBD">
      <w:pPr>
        <w:pStyle w:val="31"/>
        <w:shd w:val="clear" w:color="auto" w:fill="auto"/>
        <w:spacing w:before="0" w:line="276" w:lineRule="auto"/>
        <w:ind w:firstLine="708"/>
        <w:contextualSpacing/>
        <w:jc w:val="both"/>
        <w:rPr>
          <w:b w:val="0"/>
          <w:color w:val="auto"/>
          <w:sz w:val="28"/>
          <w:szCs w:val="28"/>
        </w:rPr>
      </w:pPr>
      <w:r w:rsidRPr="000112A3">
        <w:rPr>
          <w:b w:val="0"/>
          <w:color w:val="auto"/>
          <w:sz w:val="28"/>
          <w:szCs w:val="28"/>
          <w:shd w:val="clear" w:color="auto" w:fill="FFFFFF"/>
        </w:rPr>
        <w:t>Приказом № 1014 от 27 октября 2011 года Управления образования города Ростова-на-Дону утверждена новая редакция Устава с наименованием муниципальное бюджетное образовательное учреждение для детей, нуждающихся в психолого-педагогической и медико-социальной помощи Центр диагностики и консультирования Советского района города Ростова-на-Дону.</w:t>
      </w:r>
      <w:r w:rsidRPr="000112A3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  <w:r w:rsidRPr="000112A3">
        <w:rPr>
          <w:b w:val="0"/>
          <w:color w:val="auto"/>
          <w:sz w:val="28"/>
          <w:szCs w:val="28"/>
        </w:rPr>
        <w:br/>
      </w:r>
      <w:r w:rsidR="00BE151B" w:rsidRPr="00BE151B">
        <w:rPr>
          <w:b w:val="0"/>
          <w:color w:val="auto"/>
          <w:sz w:val="28"/>
          <w:szCs w:val="28"/>
          <w:shd w:val="clear" w:color="auto" w:fill="FFFFFF"/>
        </w:rPr>
        <w:t xml:space="preserve">          </w:t>
      </w:r>
      <w:r w:rsidRPr="000112A3">
        <w:rPr>
          <w:b w:val="0"/>
          <w:color w:val="auto"/>
          <w:sz w:val="28"/>
          <w:szCs w:val="28"/>
          <w:shd w:val="clear" w:color="auto" w:fill="FFFFFF"/>
        </w:rPr>
        <w:t>Приказом от 02.07.2015 №723, муниципальное бюджетное образовательное учреждение для детей, нуждающихся в психолого-педагогической и медико-социальной помощи Центр диагностики и консультирования Советского района города Ростова-на-Дону переименовано в муниципальное бюджетное учреждение Советского района города Ростова-на-Дону "Центр психолого-педагогической, медицинской и социальной помощи"</w:t>
      </w:r>
    </w:p>
    <w:p w:rsidR="00BE151B" w:rsidRPr="00BE151B" w:rsidRDefault="00BE151B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151B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номер: 1</w:t>
      </w:r>
      <w:r>
        <w:rPr>
          <w:rFonts w:ascii="Times New Roman" w:hAnsi="Times New Roman" w:cs="Times New Roman"/>
          <w:sz w:val="28"/>
          <w:szCs w:val="28"/>
        </w:rPr>
        <w:t>036168002892</w:t>
      </w:r>
    </w:p>
    <w:p w:rsidR="00BE151B" w:rsidRPr="00BE151B" w:rsidRDefault="00BE151B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151B">
        <w:rPr>
          <w:rFonts w:ascii="Times New Roman" w:hAnsi="Times New Roman" w:cs="Times New Roman"/>
          <w:sz w:val="28"/>
          <w:szCs w:val="28"/>
        </w:rPr>
        <w:t>ИНН: 6</w:t>
      </w:r>
      <w:r>
        <w:rPr>
          <w:rFonts w:ascii="Times New Roman" w:hAnsi="Times New Roman" w:cs="Times New Roman"/>
          <w:sz w:val="28"/>
          <w:szCs w:val="28"/>
        </w:rPr>
        <w:t>168048797</w:t>
      </w:r>
    </w:p>
    <w:p w:rsidR="00BE151B" w:rsidRPr="00BE151B" w:rsidRDefault="00BE151B" w:rsidP="009C2EBD">
      <w:pPr>
        <w:spacing w:line="276" w:lineRule="auto"/>
        <w:ind w:left="20"/>
        <w:contextualSpacing/>
        <w:rPr>
          <w:rFonts w:ascii="Times New Roman" w:hAnsi="Times New Roman" w:cs="Times New Roman"/>
          <w:sz w:val="28"/>
          <w:szCs w:val="28"/>
        </w:rPr>
      </w:pPr>
      <w:r w:rsidRPr="00BE151B">
        <w:rPr>
          <w:rFonts w:ascii="Times New Roman" w:hAnsi="Times New Roman" w:cs="Times New Roman"/>
          <w:sz w:val="28"/>
          <w:szCs w:val="28"/>
        </w:rPr>
        <w:t xml:space="preserve">Лицензия на образовательную деятельность: № 5868 </w:t>
      </w:r>
      <w:r>
        <w:rPr>
          <w:rFonts w:ascii="Times New Roman" w:hAnsi="Times New Roman" w:cs="Times New Roman"/>
          <w:sz w:val="28"/>
          <w:szCs w:val="28"/>
        </w:rPr>
        <w:t xml:space="preserve"> от 30  сентября  2015</w:t>
      </w:r>
      <w:r w:rsidRPr="00BE15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E151B" w:rsidRPr="00BE151B" w:rsidRDefault="00BE151B" w:rsidP="009C2EBD">
      <w:pPr>
        <w:spacing w:line="276" w:lineRule="auto"/>
        <w:ind w:left="23" w:hanging="23"/>
        <w:contextualSpacing/>
        <w:rPr>
          <w:rFonts w:ascii="Times New Roman" w:hAnsi="Times New Roman" w:cs="Times New Roman"/>
          <w:sz w:val="28"/>
          <w:szCs w:val="28"/>
        </w:rPr>
      </w:pPr>
      <w:r w:rsidRPr="00BE151B">
        <w:rPr>
          <w:rFonts w:ascii="Times New Roman" w:hAnsi="Times New Roman" w:cs="Times New Roman"/>
          <w:sz w:val="28"/>
          <w:szCs w:val="28"/>
        </w:rPr>
        <w:t>Структура центра представлена 3 отделами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151B" w:rsidRPr="00BE151B" w:rsidRDefault="00BE151B" w:rsidP="009C2EBD">
      <w:pPr>
        <w:numPr>
          <w:ilvl w:val="0"/>
          <w:numId w:val="17"/>
        </w:numPr>
        <w:spacing w:line="276" w:lineRule="auto"/>
        <w:ind w:left="23" w:hanging="23"/>
        <w:contextualSpacing/>
        <w:rPr>
          <w:rFonts w:ascii="Times New Roman" w:hAnsi="Times New Roman" w:cs="Times New Roman"/>
          <w:sz w:val="28"/>
          <w:szCs w:val="28"/>
        </w:rPr>
      </w:pPr>
      <w:r w:rsidRPr="00BE151B">
        <w:rPr>
          <w:rFonts w:ascii="Times New Roman" w:hAnsi="Times New Roman" w:cs="Times New Roman"/>
          <w:sz w:val="28"/>
          <w:szCs w:val="28"/>
        </w:rPr>
        <w:t xml:space="preserve"> Отдел ранней помощи</w:t>
      </w:r>
    </w:p>
    <w:p w:rsidR="00BE151B" w:rsidRPr="00BE151B" w:rsidRDefault="00BE151B" w:rsidP="009C2EBD">
      <w:pPr>
        <w:numPr>
          <w:ilvl w:val="0"/>
          <w:numId w:val="17"/>
        </w:numPr>
        <w:spacing w:line="276" w:lineRule="auto"/>
        <w:ind w:left="23" w:hanging="23"/>
        <w:contextualSpacing/>
        <w:rPr>
          <w:rFonts w:ascii="Times New Roman" w:hAnsi="Times New Roman" w:cs="Times New Roman"/>
          <w:sz w:val="28"/>
          <w:szCs w:val="28"/>
        </w:rPr>
      </w:pPr>
      <w:r w:rsidRPr="00BE151B">
        <w:rPr>
          <w:rFonts w:ascii="Times New Roman" w:hAnsi="Times New Roman" w:cs="Times New Roman"/>
          <w:sz w:val="28"/>
          <w:szCs w:val="28"/>
        </w:rPr>
        <w:t xml:space="preserve"> Отдел по экспертно-диагностической работе</w:t>
      </w:r>
    </w:p>
    <w:p w:rsidR="00BE151B" w:rsidRPr="00BE151B" w:rsidRDefault="00BE151B" w:rsidP="009C2EBD">
      <w:pPr>
        <w:numPr>
          <w:ilvl w:val="0"/>
          <w:numId w:val="17"/>
        </w:numPr>
        <w:spacing w:line="276" w:lineRule="auto"/>
        <w:ind w:left="23" w:hanging="23"/>
        <w:contextualSpacing/>
        <w:rPr>
          <w:rFonts w:ascii="Times New Roman" w:hAnsi="Times New Roman" w:cs="Times New Roman"/>
          <w:sz w:val="28"/>
          <w:szCs w:val="28"/>
        </w:rPr>
      </w:pPr>
      <w:r w:rsidRPr="00BE151B">
        <w:rPr>
          <w:rFonts w:ascii="Times New Roman" w:hAnsi="Times New Roman" w:cs="Times New Roman"/>
          <w:sz w:val="28"/>
          <w:szCs w:val="28"/>
        </w:rPr>
        <w:t xml:space="preserve"> Общий консультативно-коррекционный отдел</w:t>
      </w:r>
    </w:p>
    <w:p w:rsidR="00BE151B" w:rsidRPr="00BE151B" w:rsidRDefault="00BE151B" w:rsidP="009C2EB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725" w:rsidRPr="000112A3" w:rsidRDefault="00397725" w:rsidP="009C2EBD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2A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Советского района города Ростова-на-Дону «Центр психолого-педагогической, медицинской и социальной помощи» 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>является гражданским светским некоммерческим муниципальным учреждением, оказывающим психолого-педагогическую, медицинскую и социальную помощь детям, испытывающим трудности в освоении основных общеобразовательных программ, развитии и социальной адаптации.</w:t>
      </w:r>
    </w:p>
    <w:p w:rsidR="00BE151B" w:rsidRDefault="00BE151B" w:rsidP="009C2EBD">
      <w:pPr>
        <w:spacing w:line="276" w:lineRule="auto"/>
        <w:ind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51B">
        <w:rPr>
          <w:rFonts w:ascii="Times New Roman" w:hAnsi="Times New Roman" w:cs="Times New Roman"/>
          <w:sz w:val="28"/>
          <w:szCs w:val="28"/>
        </w:rPr>
        <w:t xml:space="preserve">Центр в соответствии с законодательством об образовании является организацией, осуществляющей обучение, и осуществляет образовательную деятельность по дополнительным образовательным (общеразвивающим) программам коррекционно-развивающей, развивающей, профилактической, просветительской направленности и иные индивидуально-ориентированные программы, ориентированные на формирование здорового образа жизни, социальной и психологической компетентности, профилактику </w:t>
      </w:r>
      <w:r w:rsidRPr="00BE151B">
        <w:rPr>
          <w:rFonts w:ascii="Times New Roman" w:hAnsi="Times New Roman" w:cs="Times New Roman"/>
          <w:sz w:val="28"/>
          <w:szCs w:val="28"/>
        </w:rPr>
        <w:lastRenderedPageBreak/>
        <w:t>зависимостей, отклоняющегося развития и поведения, разрабатываемые специалистами самостоятельно и утверждаемые методи</w:t>
      </w:r>
      <w:r>
        <w:rPr>
          <w:rFonts w:ascii="Times New Roman" w:hAnsi="Times New Roman" w:cs="Times New Roman"/>
          <w:sz w:val="28"/>
          <w:szCs w:val="28"/>
        </w:rPr>
        <w:t xml:space="preserve">ческим советом Центре (далее - </w:t>
      </w:r>
      <w:r w:rsidRPr="00BE151B">
        <w:rPr>
          <w:rFonts w:ascii="Times New Roman" w:hAnsi="Times New Roman" w:cs="Times New Roman"/>
          <w:sz w:val="28"/>
          <w:szCs w:val="28"/>
        </w:rPr>
        <w:t>МС). Все программы для детей и подростков разрабатываются с учетом особенностей их психофизического развития, возможностей и имеющихся ресурсов.</w:t>
      </w:r>
    </w:p>
    <w:p w:rsidR="004153F0" w:rsidRPr="00BE151B" w:rsidRDefault="004153F0" w:rsidP="009C2EBD">
      <w:pPr>
        <w:spacing w:line="276" w:lineRule="auto"/>
        <w:ind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3F0" w:rsidRDefault="004153F0" w:rsidP="004153F0">
      <w:pPr>
        <w:pStyle w:val="20"/>
        <w:shd w:val="clear" w:color="auto" w:fill="auto"/>
        <w:spacing w:before="0" w:after="0" w:line="276" w:lineRule="auto"/>
        <w:ind w:left="20" w:firstLine="709"/>
        <w:contextualSpacing/>
        <w:jc w:val="center"/>
        <w:rPr>
          <w:rStyle w:val="23"/>
          <w:bCs/>
          <w:caps/>
          <w:sz w:val="28"/>
          <w:szCs w:val="28"/>
        </w:rPr>
      </w:pPr>
      <w:r>
        <w:rPr>
          <w:rStyle w:val="23"/>
          <w:bCs/>
          <w:caps/>
          <w:sz w:val="28"/>
          <w:szCs w:val="28"/>
        </w:rPr>
        <w:t>2 РАЗДЕЛ</w:t>
      </w:r>
    </w:p>
    <w:p w:rsidR="00575D2B" w:rsidRDefault="00F8439A" w:rsidP="004153F0">
      <w:pPr>
        <w:pStyle w:val="20"/>
        <w:shd w:val="clear" w:color="auto" w:fill="auto"/>
        <w:spacing w:before="0" w:after="0" w:line="276" w:lineRule="auto"/>
        <w:ind w:left="20" w:firstLine="709"/>
        <w:contextualSpacing/>
        <w:jc w:val="center"/>
        <w:rPr>
          <w:rStyle w:val="21"/>
          <w:bCs/>
          <w:caps/>
          <w:sz w:val="28"/>
          <w:szCs w:val="28"/>
        </w:rPr>
      </w:pPr>
      <w:r w:rsidRPr="004153F0">
        <w:rPr>
          <w:rStyle w:val="23"/>
          <w:bCs/>
          <w:caps/>
          <w:sz w:val="28"/>
          <w:szCs w:val="28"/>
        </w:rPr>
        <w:t xml:space="preserve">Цели </w:t>
      </w:r>
      <w:r w:rsidRPr="004153F0">
        <w:rPr>
          <w:rStyle w:val="21"/>
          <w:bCs/>
          <w:caps/>
          <w:sz w:val="28"/>
          <w:szCs w:val="28"/>
        </w:rPr>
        <w:t xml:space="preserve">деятельности </w:t>
      </w:r>
      <w:r w:rsidR="00397725" w:rsidRPr="004153F0">
        <w:rPr>
          <w:rStyle w:val="21"/>
          <w:bCs/>
          <w:caps/>
          <w:sz w:val="28"/>
          <w:szCs w:val="28"/>
        </w:rPr>
        <w:t>МБУ ЦППМС:</w:t>
      </w:r>
    </w:p>
    <w:p w:rsidR="004153F0" w:rsidRPr="004153F0" w:rsidRDefault="004153F0" w:rsidP="004153F0">
      <w:pPr>
        <w:pStyle w:val="20"/>
        <w:shd w:val="clear" w:color="auto" w:fill="auto"/>
        <w:spacing w:before="0" w:after="0" w:line="276" w:lineRule="auto"/>
        <w:ind w:left="20" w:firstLine="709"/>
        <w:contextualSpacing/>
        <w:jc w:val="center"/>
        <w:rPr>
          <w:caps/>
          <w:sz w:val="28"/>
          <w:szCs w:val="28"/>
        </w:rPr>
      </w:pP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по дополнительным образовательным программам коррекционно-развивающей, профилактической, развивающей направленности. </w:t>
      </w:r>
    </w:p>
    <w:p w:rsidR="00397725" w:rsidRPr="000112A3" w:rsidRDefault="00397725" w:rsidP="009C2EBD">
      <w:pPr>
        <w:spacing w:line="276" w:lineRule="auto"/>
        <w:ind w:left="66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Центра: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sz w:val="28"/>
          <w:szCs w:val="28"/>
        </w:rPr>
        <w:t>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детям с ограниченными возможностями здоровья, детям-инвалидам,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делу, либо являющимся потерпевшими или свидетелями преступления.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sz w:val="28"/>
          <w:szCs w:val="28"/>
        </w:rPr>
        <w:t>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обучающихся.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образовательной деятельности по дополнительным образовательным программам. 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sz w:val="28"/>
          <w:szCs w:val="28"/>
        </w:rPr>
        <w:t>Сопровождение инклюзивного образования для детей с ограниченными возможностями здоровья и инвалидностью (далее – ОВЗ).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sz w:val="28"/>
          <w:szCs w:val="28"/>
        </w:rPr>
        <w:t>Осуществление комплексной работы по предупреждению неблагополучия детей и подростков в образовательной и социальной среде.</w:t>
      </w:r>
    </w:p>
    <w:p w:rsidR="00397725" w:rsidRPr="000112A3" w:rsidRDefault="00397725" w:rsidP="009C2EBD">
      <w:pPr>
        <w:spacing w:line="276" w:lineRule="auto"/>
        <w:ind w:left="66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виды деятельности Центра: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 xml:space="preserve">иагностика - психолого-педагогическое изучение 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особенностей и склонностей личности, ее потенциальных возможностей в процессе обучения и воспитания, профессиональном самоопределении, а также выявление причин и механизмов нарушений в обучении, развитии, социальной адаптации;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>оррекция и развитие - активное психолого-педагогическое воздействие, направленное на устранение или компенсацию отклонений в развитии детей, устранение дисбаланса между психофизиологическими возможностями детей и предъявляемыми к ним требованиями образовательной и социальной среды;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>онсультирование - оказание помощи детям и подросткам в самопознании, адекватной самооценке и адаптации в реальных жизненных условиях, формировании ценностно-мотивационной сферы, профессиональном самоопределении, преодолении кризисных ситуаций и достижении эмоциональной устойчивости;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>росвещение - содействие формированию у участников образовательного процесса психологической компетентности, а также потребностей в психологических знаниях, желание использовать их в интересах собственного развития и для решения профессиональных задач;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>рофилактика - выявление и предупреждение возникновения явлений социальной дезадаптации детей и подростков;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>кспертиза - психолого-педагогическая оценка соответствия образовательной и социальной среды целям обучения и социализации, возрастным и индивидуальным особенностям обучающихся, воспитанников с целью обеспечения безопасной, развивающей, психологически комфортной среды;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>ониторинг - специально организованное систематическое наблюдение за интеллектуальным, личностным, социальным развитием обучающихся, воспитанников с учетом влияния образовательной среды;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 xml:space="preserve">омплексное психолого-медико-педагогическое обследование - обследование с </w:t>
      </w:r>
      <w:r w:rsidRPr="000112A3">
        <w:rPr>
          <w:rFonts w:ascii="Times New Roman" w:hAnsi="Times New Roman" w:cs="Times New Roman"/>
          <w:sz w:val="28"/>
          <w:szCs w:val="28"/>
        </w:rPr>
        <w:t>целью своевременного выявления детей с особенностями в физическом и (или) психическом развитии и (или) отклонениями в поведении,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112A3">
        <w:rPr>
          <w:rFonts w:ascii="Times New Roman" w:hAnsi="Times New Roman" w:cs="Times New Roman"/>
          <w:sz w:val="28"/>
          <w:szCs w:val="28"/>
        </w:rPr>
        <w:t xml:space="preserve">сихолого-педагогическое сопровождение реализации основных общеобразовательных программ, оказание методической помощи организациям, осуществляющим образовательную деятельность, включая </w:t>
      </w:r>
      <w:r w:rsidRPr="000112A3">
        <w:rPr>
          <w:rFonts w:ascii="Times New Roman" w:hAnsi="Times New Roman" w:cs="Times New Roman"/>
          <w:sz w:val="28"/>
          <w:szCs w:val="28"/>
        </w:rPr>
        <w:lastRenderedPageBreak/>
        <w:t>помощь в разработке образовательных программ, индивидуальных учебных планов, выбор оптимальных методов обучения и воспитания обучающихся, испытывающих трудности в освоении основных общеобразовательных программ, выявление и устранение потенциальных препятствий к обучению, а также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tabs>
          <w:tab w:val="left" w:pos="1560"/>
          <w:tab w:val="left" w:pos="1843"/>
        </w:tabs>
        <w:spacing w:line="276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112A3">
        <w:rPr>
          <w:rFonts w:ascii="Times New Roman" w:hAnsi="Times New Roman" w:cs="Times New Roman"/>
          <w:sz w:val="28"/>
          <w:szCs w:val="28"/>
        </w:rPr>
        <w:t>сихолого-педагогическое проектирование - разработка системы социальных, педагогических, психологических мероприятий для создания психологически безопасной, развивающей образовательной среды, ориентированной на воспитание уважительного отношения к истории, культуре своей страны, усвоение ее нравственных идеалов, общественно одобряемых моделей поведения, активной жизненной позиции, психологической готовности к противодействию негативным влияниям социума, формирование социально-психологической компетентности всех участников образовательного процесса;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tabs>
          <w:tab w:val="left" w:pos="1560"/>
        </w:tabs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hAnsi="Times New Roman" w:cs="Times New Roman"/>
          <w:sz w:val="28"/>
          <w:szCs w:val="28"/>
        </w:rPr>
        <w:t>Организационно-методическое и научно-методическое обеспечение деятельности специалистов.</w:t>
      </w:r>
    </w:p>
    <w:p w:rsidR="00BE151B" w:rsidRPr="006A122D" w:rsidRDefault="00BE151B" w:rsidP="009C2EBD">
      <w:pPr>
        <w:spacing w:line="276" w:lineRule="auto"/>
        <w:ind w:left="20"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>Управление Центром осуществляется в соответствии с законодательством РФ и Уставом образовательного учреждения. Система управления учреждением носит многоуровневый характер:</w:t>
      </w:r>
    </w:p>
    <w:p w:rsidR="00BE151B" w:rsidRPr="006A122D" w:rsidRDefault="00BE151B" w:rsidP="009C2EBD">
      <w:pPr>
        <w:numPr>
          <w:ilvl w:val="0"/>
          <w:numId w:val="18"/>
        </w:numPr>
        <w:spacing w:line="276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 xml:space="preserve"> директор;</w:t>
      </w:r>
    </w:p>
    <w:p w:rsidR="00BE151B" w:rsidRPr="007C7288" w:rsidRDefault="00BE151B" w:rsidP="009C2EBD">
      <w:pPr>
        <w:numPr>
          <w:ilvl w:val="0"/>
          <w:numId w:val="18"/>
        </w:numPr>
        <w:spacing w:line="276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 xml:space="preserve"> </w:t>
      </w:r>
      <w:r w:rsidRPr="007C7288">
        <w:rPr>
          <w:rFonts w:ascii="Times New Roman" w:hAnsi="Times New Roman" w:cs="Times New Roman"/>
          <w:sz w:val="28"/>
          <w:szCs w:val="28"/>
        </w:rPr>
        <w:t>заместители директора</w:t>
      </w:r>
      <w:r w:rsidR="007C7288" w:rsidRPr="007C7288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</w:t>
      </w:r>
      <w:r w:rsidRPr="007C7288">
        <w:rPr>
          <w:rFonts w:ascii="Times New Roman" w:hAnsi="Times New Roman" w:cs="Times New Roman"/>
          <w:sz w:val="28"/>
          <w:szCs w:val="28"/>
        </w:rPr>
        <w:t>;</w:t>
      </w:r>
    </w:p>
    <w:p w:rsidR="007C7288" w:rsidRPr="007C7288" w:rsidRDefault="007C7288" w:rsidP="009C2EBD">
      <w:pPr>
        <w:numPr>
          <w:ilvl w:val="0"/>
          <w:numId w:val="18"/>
        </w:numPr>
        <w:spacing w:line="276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288">
        <w:rPr>
          <w:rFonts w:ascii="Times New Roman" w:hAnsi="Times New Roman" w:cs="Times New Roman"/>
          <w:sz w:val="28"/>
          <w:szCs w:val="28"/>
        </w:rPr>
        <w:t>заместитель директора по экспертно-диагностической работе.</w:t>
      </w:r>
    </w:p>
    <w:p w:rsidR="00BE151B" w:rsidRPr="006A122D" w:rsidRDefault="00BE151B" w:rsidP="009C2EBD">
      <w:pPr>
        <w:pStyle w:val="49"/>
        <w:keepNext/>
        <w:keepLines/>
        <w:shd w:val="clear" w:color="auto" w:fill="auto"/>
        <w:spacing w:before="0" w:after="0" w:line="276" w:lineRule="auto"/>
        <w:contextualSpacing/>
        <w:rPr>
          <w:b/>
          <w:sz w:val="28"/>
          <w:szCs w:val="28"/>
        </w:rPr>
      </w:pPr>
      <w:bookmarkStart w:id="0" w:name="bookmark2"/>
      <w:r w:rsidRPr="006A122D">
        <w:rPr>
          <w:b/>
          <w:sz w:val="28"/>
          <w:szCs w:val="28"/>
        </w:rPr>
        <w:t>Основной орган самоуправления в организации.</w:t>
      </w:r>
      <w:bookmarkEnd w:id="0"/>
    </w:p>
    <w:p w:rsidR="00BE151B" w:rsidRPr="006A122D" w:rsidRDefault="00BE151B" w:rsidP="009C2EBD">
      <w:pPr>
        <w:spacing w:line="276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Style w:val="12"/>
          <w:rFonts w:eastAsia="Courier New"/>
          <w:i/>
          <w:sz w:val="28"/>
          <w:szCs w:val="28"/>
        </w:rPr>
        <w:t>Общее собрание трудового коллектива</w:t>
      </w:r>
      <w:r w:rsidRPr="006A122D">
        <w:rPr>
          <w:rFonts w:ascii="Times New Roman" w:hAnsi="Times New Roman" w:cs="Times New Roman"/>
          <w:sz w:val="28"/>
          <w:szCs w:val="28"/>
        </w:rPr>
        <w:t xml:space="preserve"> - орган самоуправления, который осуществляет общее руководство учреждением, представляет интересы, принимает решения по важным вопросам жизнедеятельности трудового коллектива, в том числе способствующих оптимизации образовательного процесса и финансово-хозяйственной деятельности, содействует осуществлению управленческих начал, развитию инициативы трудового коллектива.</w:t>
      </w:r>
    </w:p>
    <w:p w:rsidR="00BE151B" w:rsidRPr="006A122D" w:rsidRDefault="00BE151B" w:rsidP="009C2EBD">
      <w:pPr>
        <w:pStyle w:val="49"/>
        <w:keepNext/>
        <w:keepLines/>
        <w:shd w:val="clear" w:color="auto" w:fill="auto"/>
        <w:spacing w:before="0" w:after="0" w:line="276" w:lineRule="auto"/>
        <w:contextualSpacing/>
        <w:rPr>
          <w:sz w:val="28"/>
          <w:szCs w:val="28"/>
        </w:rPr>
      </w:pPr>
      <w:bookmarkStart w:id="1" w:name="bookmark3"/>
      <w:r w:rsidRPr="006A122D">
        <w:rPr>
          <w:sz w:val="28"/>
          <w:szCs w:val="28"/>
        </w:rPr>
        <w:t>Управление педагогической деятельностью учреждения осуществляют:</w:t>
      </w:r>
      <w:bookmarkEnd w:id="1"/>
    </w:p>
    <w:p w:rsidR="00BE151B" w:rsidRPr="006A122D" w:rsidRDefault="00BE151B" w:rsidP="009C2EBD">
      <w:pPr>
        <w:numPr>
          <w:ilvl w:val="0"/>
          <w:numId w:val="18"/>
        </w:numPr>
        <w:spacing w:line="276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22D">
        <w:rPr>
          <w:rStyle w:val="12"/>
          <w:rFonts w:eastAsia="Courier New"/>
          <w:i/>
          <w:sz w:val="28"/>
          <w:szCs w:val="28"/>
        </w:rPr>
        <w:t>Педагогический совет,</w:t>
      </w:r>
      <w:r w:rsidRPr="006A122D">
        <w:rPr>
          <w:rFonts w:ascii="Times New Roman" w:hAnsi="Times New Roman" w:cs="Times New Roman"/>
          <w:sz w:val="28"/>
          <w:szCs w:val="28"/>
        </w:rPr>
        <w:t xml:space="preserve"> орган самоуправления, объединяющий всех педагогических работников учреждения для совместного планирования, руководства и координации педагогической и методической деятельности, с целью осуществления единых принципов и подходов в образовательном </w:t>
      </w:r>
      <w:r w:rsidRPr="006A122D">
        <w:rPr>
          <w:rFonts w:ascii="Times New Roman" w:hAnsi="Times New Roman" w:cs="Times New Roman"/>
          <w:sz w:val="28"/>
          <w:szCs w:val="28"/>
        </w:rPr>
        <w:lastRenderedPageBreak/>
        <w:t>учреждении;</w:t>
      </w:r>
    </w:p>
    <w:p w:rsidR="00BE151B" w:rsidRPr="006A122D" w:rsidRDefault="00BE151B" w:rsidP="009C2EBD">
      <w:pPr>
        <w:numPr>
          <w:ilvl w:val="0"/>
          <w:numId w:val="18"/>
        </w:numPr>
        <w:spacing w:line="276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 xml:space="preserve"> </w:t>
      </w:r>
      <w:r w:rsidR="009C2EBD">
        <w:rPr>
          <w:rStyle w:val="12"/>
          <w:rFonts w:eastAsia="Courier New"/>
          <w:i/>
          <w:sz w:val="28"/>
          <w:szCs w:val="28"/>
        </w:rPr>
        <w:t>М</w:t>
      </w:r>
      <w:r w:rsidRPr="006A122D">
        <w:rPr>
          <w:rStyle w:val="12"/>
          <w:rFonts w:eastAsia="Courier New"/>
          <w:i/>
          <w:sz w:val="28"/>
          <w:szCs w:val="28"/>
        </w:rPr>
        <w:t>етодический совет</w:t>
      </w:r>
      <w:r w:rsidRPr="006A122D">
        <w:rPr>
          <w:rFonts w:ascii="Times New Roman" w:hAnsi="Times New Roman" w:cs="Times New Roman"/>
          <w:sz w:val="28"/>
          <w:szCs w:val="28"/>
        </w:rPr>
        <w:t xml:space="preserve"> - это коллегиальный орган внутреннего управления, координирующий методическую работу в Центре и способствующий формированию научно-обоснованного, практико-ориентированного и творческого подхода к основным направлениям деятельности Центра;</w:t>
      </w:r>
    </w:p>
    <w:p w:rsidR="00BE151B" w:rsidRPr="006A122D" w:rsidRDefault="00BE151B" w:rsidP="009C2EBD">
      <w:pPr>
        <w:spacing w:line="276" w:lineRule="auto"/>
        <w:ind w:left="20" w:right="20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>Управление Центром осуществляется на основе сочетания принципов коллегиальности и единоначалия, в соответствии с Уставом и законодательством Российской Федерации.</w:t>
      </w:r>
    </w:p>
    <w:p w:rsidR="00BE151B" w:rsidRPr="006A122D" w:rsidRDefault="00BE151B" w:rsidP="009C2EBD">
      <w:pPr>
        <w:spacing w:line="276" w:lineRule="auto"/>
        <w:ind w:left="20"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>Координирующая управленческая деятельность осуществляется в различных формах, выбор которых определяется исходя из задач, поставленных образовательной программой, программой развития, годовым планом работы, локальными нормативными документами Центра.</w:t>
      </w:r>
    </w:p>
    <w:p w:rsidR="00BE151B" w:rsidRPr="006A122D" w:rsidRDefault="00BE151B" w:rsidP="009C2EBD">
      <w:pPr>
        <w:spacing w:line="276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>Основными формами координации управленческой деятельности являются:</w:t>
      </w:r>
    </w:p>
    <w:p w:rsidR="00BE151B" w:rsidRPr="006A122D" w:rsidRDefault="00BE151B" w:rsidP="009C2EBD">
      <w:pPr>
        <w:numPr>
          <w:ilvl w:val="0"/>
          <w:numId w:val="18"/>
        </w:numPr>
        <w:spacing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 xml:space="preserve"> план работы Центра;</w:t>
      </w:r>
    </w:p>
    <w:p w:rsidR="00BE151B" w:rsidRPr="006A122D" w:rsidRDefault="00BE151B" w:rsidP="009C2EBD">
      <w:pPr>
        <w:numPr>
          <w:ilvl w:val="0"/>
          <w:numId w:val="18"/>
        </w:numPr>
        <w:spacing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 xml:space="preserve"> работа методического совета;</w:t>
      </w:r>
    </w:p>
    <w:p w:rsidR="00BE151B" w:rsidRPr="006A122D" w:rsidRDefault="00BE151B" w:rsidP="009C2EBD">
      <w:pPr>
        <w:numPr>
          <w:ilvl w:val="0"/>
          <w:numId w:val="18"/>
        </w:numPr>
        <w:spacing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 xml:space="preserve"> работа педагогического совета</w:t>
      </w:r>
      <w:r w:rsidR="007C7288">
        <w:rPr>
          <w:rFonts w:ascii="Times New Roman" w:hAnsi="Times New Roman" w:cs="Times New Roman"/>
          <w:sz w:val="28"/>
          <w:szCs w:val="28"/>
        </w:rPr>
        <w:t>;</w:t>
      </w:r>
    </w:p>
    <w:p w:rsidR="00BE151B" w:rsidRPr="007C7288" w:rsidRDefault="00F42769" w:rsidP="009C2EBD">
      <w:pPr>
        <w:numPr>
          <w:ilvl w:val="0"/>
          <w:numId w:val="18"/>
        </w:numPr>
        <w:spacing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7C7288">
        <w:rPr>
          <w:rFonts w:ascii="Times New Roman" w:hAnsi="Times New Roman" w:cs="Times New Roman"/>
          <w:sz w:val="28"/>
          <w:szCs w:val="28"/>
        </w:rPr>
        <w:t>М</w:t>
      </w:r>
      <w:r w:rsidR="007C7288">
        <w:rPr>
          <w:rFonts w:ascii="Times New Roman" w:hAnsi="Times New Roman" w:cs="Times New Roman"/>
          <w:sz w:val="28"/>
          <w:szCs w:val="28"/>
        </w:rPr>
        <w:t xml:space="preserve">униципальное задание </w:t>
      </w:r>
      <w:r w:rsidR="007C7288" w:rsidRPr="007C7288">
        <w:rPr>
          <w:rStyle w:val="CharStyle12"/>
          <w:rFonts w:ascii="Times New Roman" w:hAnsi="Times New Roman" w:cs="Times New Roman"/>
          <w:b w:val="0"/>
          <w:bCs/>
          <w:sz w:val="28"/>
          <w:szCs w:val="28"/>
        </w:rPr>
        <w:t>№  907.7/7.21.42/2</w:t>
      </w:r>
      <w:r w:rsidR="007C7288" w:rsidRPr="007C7288">
        <w:rPr>
          <w:rFonts w:ascii="Times New Roman" w:hAnsi="Times New Roman" w:cs="Times New Roman"/>
          <w:sz w:val="28"/>
          <w:szCs w:val="28"/>
        </w:rPr>
        <w:t xml:space="preserve"> </w:t>
      </w:r>
      <w:r w:rsidR="007C7288">
        <w:rPr>
          <w:rFonts w:ascii="Times New Roman" w:hAnsi="Times New Roman" w:cs="Times New Roman"/>
          <w:sz w:val="28"/>
          <w:szCs w:val="28"/>
        </w:rPr>
        <w:t>на 2018 год и плановый период 2019 и 2020 годов.</w:t>
      </w:r>
    </w:p>
    <w:p w:rsidR="00BE151B" w:rsidRDefault="00BE151B" w:rsidP="009C2EBD">
      <w:pPr>
        <w:spacing w:line="276" w:lineRule="auto"/>
        <w:ind w:left="20" w:right="20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 xml:space="preserve">Основной задачей управленческой деятельности является контроль со стороны администрации за исполнением требований, предъявляемых к учреждениям, реализующим дополнительные общеразвивающие программы. Контроль осуществляется в рамках мониторинга содержания деятельности Центра. Данная работа позволяет объективно оценивать деятельность всего педагогического коллектива, видеть достоинства в работе и возможные недостатки, прогнозировать развитие результатов работы. По итогам контроля составляются аналитические материалы, они проходят обсуждение на педагогическом совете, по ним принимаются </w:t>
      </w:r>
      <w:proofErr w:type="spellStart"/>
      <w:r w:rsidRPr="006A122D">
        <w:rPr>
          <w:rFonts w:ascii="Times New Roman" w:hAnsi="Times New Roman" w:cs="Times New Roman"/>
          <w:sz w:val="28"/>
          <w:szCs w:val="28"/>
        </w:rPr>
        <w:t>административно</w:t>
      </w:r>
      <w:r w:rsidRPr="006A122D">
        <w:rPr>
          <w:rFonts w:ascii="Times New Roman" w:hAnsi="Times New Roman" w:cs="Times New Roman"/>
          <w:sz w:val="28"/>
          <w:szCs w:val="28"/>
        </w:rPr>
        <w:softHyphen/>
        <w:t>управленческие</w:t>
      </w:r>
      <w:proofErr w:type="spellEnd"/>
      <w:r w:rsidRPr="006A122D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9C2EBD" w:rsidRDefault="009C2EBD" w:rsidP="009C2EBD">
      <w:pPr>
        <w:spacing w:line="276" w:lineRule="auto"/>
        <w:ind w:left="20" w:right="20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3F0" w:rsidRDefault="004153F0" w:rsidP="009C2EBD">
      <w:pPr>
        <w:pStyle w:val="34"/>
        <w:keepNext/>
        <w:keepLines/>
        <w:shd w:val="clear" w:color="auto" w:fill="auto"/>
        <w:tabs>
          <w:tab w:val="left" w:pos="0"/>
        </w:tabs>
        <w:spacing w:line="276" w:lineRule="auto"/>
        <w:contextualSpacing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>3 РАЗДЕЛ</w:t>
      </w:r>
    </w:p>
    <w:p w:rsidR="006A122D" w:rsidRPr="006A122D" w:rsidRDefault="006A122D" w:rsidP="009C2EBD">
      <w:pPr>
        <w:pStyle w:val="34"/>
        <w:keepNext/>
        <w:keepLines/>
        <w:shd w:val="clear" w:color="auto" w:fill="auto"/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6A122D">
        <w:rPr>
          <w:sz w:val="28"/>
          <w:szCs w:val="28"/>
        </w:rPr>
        <w:t>КАДРОВОЕ ОБЕСПЕЧЕНИЕ</w:t>
      </w:r>
      <w:bookmarkEnd w:id="2"/>
    </w:p>
    <w:p w:rsidR="006A122D" w:rsidRPr="006A122D" w:rsidRDefault="006A122D" w:rsidP="004153F0">
      <w:pPr>
        <w:spacing w:line="276" w:lineRule="auto"/>
        <w:ind w:left="20" w:firstLine="6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30 декабря 2018</w:t>
      </w:r>
      <w:r w:rsidRPr="006A122D">
        <w:rPr>
          <w:rFonts w:ascii="Times New Roman" w:hAnsi="Times New Roman" w:cs="Times New Roman"/>
          <w:sz w:val="28"/>
          <w:szCs w:val="28"/>
        </w:rPr>
        <w:t xml:space="preserve"> года кадровый состав представлен следующими работниками:</w:t>
      </w:r>
    </w:p>
    <w:p w:rsidR="006A122D" w:rsidRPr="006A122D" w:rsidRDefault="006A122D" w:rsidP="009C2EBD">
      <w:pPr>
        <w:numPr>
          <w:ilvl w:val="0"/>
          <w:numId w:val="18"/>
        </w:numPr>
        <w:spacing w:line="276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 xml:space="preserve"> административный состав (д</w:t>
      </w:r>
      <w:r w:rsidR="00A35EEC">
        <w:rPr>
          <w:rFonts w:ascii="Times New Roman" w:hAnsi="Times New Roman" w:cs="Times New Roman"/>
          <w:sz w:val="28"/>
          <w:szCs w:val="28"/>
        </w:rPr>
        <w:t>иректор, заместители</w:t>
      </w:r>
      <w:r>
        <w:rPr>
          <w:rFonts w:ascii="Times New Roman" w:hAnsi="Times New Roman" w:cs="Times New Roman"/>
          <w:sz w:val="28"/>
          <w:szCs w:val="28"/>
        </w:rPr>
        <w:t xml:space="preserve"> директора, завхоз, бухгалтер</w:t>
      </w:r>
      <w:r w:rsidR="00A35E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6A1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A122D">
        <w:rPr>
          <w:rFonts w:ascii="Times New Roman" w:hAnsi="Times New Roman" w:cs="Times New Roman"/>
          <w:sz w:val="28"/>
          <w:szCs w:val="28"/>
        </w:rPr>
        <w:t>человек;</w:t>
      </w:r>
    </w:p>
    <w:p w:rsidR="006A122D" w:rsidRPr="006A122D" w:rsidRDefault="006A122D" w:rsidP="009C2EBD">
      <w:pPr>
        <w:numPr>
          <w:ilvl w:val="0"/>
          <w:numId w:val="18"/>
        </w:numPr>
        <w:spacing w:line="276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 xml:space="preserve"> педагогический состав (педагоги-психологи, учителя-дефектологи, учителя-логопеды, инструктор по физи</w:t>
      </w:r>
      <w:r w:rsidR="00A35EEC">
        <w:rPr>
          <w:rFonts w:ascii="Times New Roman" w:hAnsi="Times New Roman" w:cs="Times New Roman"/>
          <w:sz w:val="28"/>
          <w:szCs w:val="28"/>
        </w:rPr>
        <w:t>ческой культуре, методисты) - 17</w:t>
      </w:r>
      <w:r w:rsidRPr="006A122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A122D" w:rsidRPr="006A122D" w:rsidRDefault="006A122D" w:rsidP="009C2EBD">
      <w:pPr>
        <w:numPr>
          <w:ilvl w:val="0"/>
          <w:numId w:val="18"/>
        </w:numPr>
        <w:spacing w:line="276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Специалисты (по связям с общественностью</w:t>
      </w:r>
      <w:r w:rsidRPr="006A12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инженер-электроник) - 2</w:t>
      </w:r>
      <w:r w:rsidRPr="006A122D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6A122D" w:rsidRPr="00A35EEC" w:rsidRDefault="006A122D" w:rsidP="009C2EBD">
      <w:pPr>
        <w:numPr>
          <w:ilvl w:val="0"/>
          <w:numId w:val="18"/>
        </w:numPr>
        <w:spacing w:line="276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>младший обслуживающий персонал (</w:t>
      </w:r>
      <w:r>
        <w:rPr>
          <w:rFonts w:ascii="Times New Roman" w:hAnsi="Times New Roman" w:cs="Times New Roman"/>
          <w:sz w:val="28"/>
          <w:szCs w:val="28"/>
        </w:rPr>
        <w:t xml:space="preserve">уборщик служебных </w:t>
      </w:r>
      <w:r w:rsidRPr="00A35EEC">
        <w:rPr>
          <w:rFonts w:ascii="Times New Roman" w:hAnsi="Times New Roman" w:cs="Times New Roman"/>
          <w:sz w:val="28"/>
          <w:szCs w:val="28"/>
        </w:rPr>
        <w:t xml:space="preserve">помещений) - </w:t>
      </w:r>
      <w:r w:rsidR="00A35EEC">
        <w:rPr>
          <w:rFonts w:ascii="Times New Roman" w:hAnsi="Times New Roman" w:cs="Times New Roman"/>
          <w:sz w:val="28"/>
          <w:szCs w:val="28"/>
        </w:rPr>
        <w:t>1</w:t>
      </w:r>
      <w:r w:rsidRPr="00A35EE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C2EBD" w:rsidRDefault="00A35EEC" w:rsidP="009C2EBD">
      <w:pPr>
        <w:pStyle w:val="20"/>
        <w:shd w:val="clear" w:color="auto" w:fill="auto"/>
        <w:spacing w:before="0" w:after="0" w:line="276" w:lineRule="auto"/>
        <w:contextualSpacing/>
        <w:jc w:val="center"/>
        <w:rPr>
          <w:sz w:val="28"/>
          <w:szCs w:val="28"/>
        </w:rPr>
      </w:pPr>
      <w:r w:rsidRPr="00A35EEC">
        <w:rPr>
          <w:sz w:val="28"/>
          <w:szCs w:val="28"/>
        </w:rPr>
        <w:t>Сведения об аттестации педагогически</w:t>
      </w:r>
      <w:r>
        <w:rPr>
          <w:sz w:val="28"/>
          <w:szCs w:val="28"/>
        </w:rPr>
        <w:t>х работников</w:t>
      </w:r>
    </w:p>
    <w:p w:rsidR="00A35EEC" w:rsidRPr="00A35EEC" w:rsidRDefault="00A35EEC" w:rsidP="009C2EBD">
      <w:pPr>
        <w:pStyle w:val="20"/>
        <w:shd w:val="clear" w:color="auto" w:fill="auto"/>
        <w:spacing w:before="0" w:after="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 состоянию на 30.12.2018</w:t>
      </w:r>
      <w:r w:rsidRPr="00A35EEC">
        <w:rPr>
          <w:sz w:val="28"/>
          <w:szCs w:val="28"/>
        </w:rPr>
        <w:t xml:space="preserve"> г)</w:t>
      </w:r>
    </w:p>
    <w:p w:rsidR="00A35EEC" w:rsidRPr="00A35EEC" w:rsidRDefault="00A35EEC" w:rsidP="009C2EBD">
      <w:pPr>
        <w:spacing w:line="276" w:lineRule="auto"/>
        <w:ind w:lef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20</w:t>
      </w:r>
      <w:r w:rsidRPr="00A35EEC">
        <w:rPr>
          <w:rFonts w:ascii="Times New Roman" w:hAnsi="Times New Roman" w:cs="Times New Roman"/>
          <w:sz w:val="28"/>
          <w:szCs w:val="28"/>
        </w:rPr>
        <w:t xml:space="preserve"> педаго</w:t>
      </w:r>
      <w:r>
        <w:rPr>
          <w:rFonts w:ascii="Times New Roman" w:hAnsi="Times New Roman" w:cs="Times New Roman"/>
          <w:sz w:val="28"/>
          <w:szCs w:val="28"/>
        </w:rPr>
        <w:t>гических работников (без учета 3</w:t>
      </w:r>
      <w:r w:rsidRPr="00A35EEC">
        <w:rPr>
          <w:rFonts w:ascii="Times New Roman" w:hAnsi="Times New Roman" w:cs="Times New Roman"/>
          <w:sz w:val="28"/>
          <w:szCs w:val="28"/>
        </w:rPr>
        <w:t>-х сотрудниц, находящихся в отпуске по уходу за ребенком):</w:t>
      </w:r>
    </w:p>
    <w:p w:rsidR="00A35EEC" w:rsidRPr="00A35EEC" w:rsidRDefault="00A35EEC" w:rsidP="009C2EBD">
      <w:pPr>
        <w:numPr>
          <w:ilvl w:val="0"/>
          <w:numId w:val="18"/>
        </w:numPr>
        <w:spacing w:line="276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1A0844">
        <w:rPr>
          <w:rFonts w:ascii="Times New Roman" w:hAnsi="Times New Roman" w:cs="Times New Roman"/>
          <w:sz w:val="28"/>
          <w:szCs w:val="28"/>
        </w:rPr>
        <w:t xml:space="preserve"> человек (35</w:t>
      </w:r>
      <w:r w:rsidRPr="00A35EEC">
        <w:rPr>
          <w:rFonts w:ascii="Times New Roman" w:hAnsi="Times New Roman" w:cs="Times New Roman"/>
          <w:sz w:val="28"/>
          <w:szCs w:val="28"/>
        </w:rPr>
        <w:t>%) имеют первую квалификационную категорию;</w:t>
      </w:r>
    </w:p>
    <w:p w:rsidR="00A35EEC" w:rsidRPr="00A35EEC" w:rsidRDefault="00A35EEC" w:rsidP="009C2EBD">
      <w:pPr>
        <w:numPr>
          <w:ilvl w:val="0"/>
          <w:numId w:val="18"/>
        </w:numPr>
        <w:spacing w:line="276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="001A0844">
        <w:rPr>
          <w:rFonts w:ascii="Times New Roman" w:hAnsi="Times New Roman" w:cs="Times New Roman"/>
          <w:sz w:val="28"/>
          <w:szCs w:val="28"/>
        </w:rPr>
        <w:t>человека (35</w:t>
      </w:r>
      <w:r w:rsidRPr="00A35EEC">
        <w:rPr>
          <w:rFonts w:ascii="Times New Roman" w:hAnsi="Times New Roman" w:cs="Times New Roman"/>
          <w:sz w:val="28"/>
          <w:szCs w:val="28"/>
        </w:rPr>
        <w:t>%) имеют высшую квалификационную категорию;</w:t>
      </w:r>
    </w:p>
    <w:p w:rsidR="006A122D" w:rsidRPr="00A35EEC" w:rsidRDefault="00A35EEC" w:rsidP="009C2EBD">
      <w:pPr>
        <w:spacing w:line="276" w:lineRule="auto"/>
        <w:ind w:left="20" w:right="20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  <w:r w:rsidR="001A0844">
        <w:rPr>
          <w:rFonts w:ascii="Times New Roman" w:hAnsi="Times New Roman" w:cs="Times New Roman"/>
          <w:sz w:val="28"/>
          <w:szCs w:val="28"/>
        </w:rPr>
        <w:t xml:space="preserve"> человека (30</w:t>
      </w:r>
      <w:r w:rsidRPr="00A35EEC">
        <w:rPr>
          <w:rFonts w:ascii="Times New Roman" w:hAnsi="Times New Roman" w:cs="Times New Roman"/>
          <w:sz w:val="28"/>
          <w:szCs w:val="28"/>
        </w:rPr>
        <w:t>%) не имеют квали</w:t>
      </w:r>
      <w:r w:rsidR="001A0844">
        <w:rPr>
          <w:rFonts w:ascii="Times New Roman" w:hAnsi="Times New Roman" w:cs="Times New Roman"/>
          <w:sz w:val="28"/>
          <w:szCs w:val="28"/>
        </w:rPr>
        <w:t xml:space="preserve">фикационных категорий </w:t>
      </w:r>
    </w:p>
    <w:p w:rsidR="00397725" w:rsidRDefault="001A0844" w:rsidP="009C2EBD">
      <w:pPr>
        <w:tabs>
          <w:tab w:val="left" w:pos="1134"/>
          <w:tab w:val="left" w:pos="1418"/>
          <w:tab w:val="left" w:pos="1560"/>
        </w:tabs>
        <w:spacing w:line="276" w:lineRule="auto"/>
        <w:ind w:left="426" w:right="2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44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2018 году.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115"/>
        <w:gridCol w:w="1582"/>
        <w:gridCol w:w="2992"/>
        <w:gridCol w:w="2885"/>
      </w:tblGrid>
      <w:tr w:rsidR="003946A1" w:rsidRPr="003946A1" w:rsidTr="00342D0C">
        <w:tc>
          <w:tcPr>
            <w:tcW w:w="2115" w:type="dxa"/>
          </w:tcPr>
          <w:p w:rsidR="003946A1" w:rsidRPr="003946A1" w:rsidRDefault="003946A1" w:rsidP="003946A1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6A1">
              <w:rPr>
                <w:rFonts w:ascii="Times New Roman" w:hAnsi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1582" w:type="dxa"/>
          </w:tcPr>
          <w:p w:rsidR="003946A1" w:rsidRPr="003946A1" w:rsidRDefault="003946A1" w:rsidP="003946A1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6A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92" w:type="dxa"/>
          </w:tcPr>
          <w:p w:rsidR="003946A1" w:rsidRPr="003946A1" w:rsidRDefault="003946A1" w:rsidP="003946A1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6A1">
              <w:rPr>
                <w:rFonts w:ascii="Times New Roman" w:hAnsi="Times New Roman"/>
                <w:sz w:val="28"/>
                <w:szCs w:val="28"/>
              </w:rPr>
              <w:t xml:space="preserve"> Место обучения</w:t>
            </w:r>
          </w:p>
        </w:tc>
        <w:tc>
          <w:tcPr>
            <w:tcW w:w="2885" w:type="dxa"/>
          </w:tcPr>
          <w:p w:rsidR="003946A1" w:rsidRPr="003946A1" w:rsidRDefault="003946A1" w:rsidP="003946A1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6A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3946A1" w:rsidRPr="003946A1" w:rsidTr="00342D0C">
        <w:tc>
          <w:tcPr>
            <w:tcW w:w="2115" w:type="dxa"/>
          </w:tcPr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Волкова </w:t>
            </w: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Елена </w:t>
            </w:r>
          </w:p>
          <w:p w:rsidR="003946A1" w:rsidRPr="003946A1" w:rsidRDefault="003946A1" w:rsidP="003946A1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582" w:type="dxa"/>
          </w:tcPr>
          <w:p w:rsidR="003946A1" w:rsidRPr="003946A1" w:rsidRDefault="003946A1" w:rsidP="003946A1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6A1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92" w:type="dxa"/>
          </w:tcPr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Удостоверение о пов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ы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шении квалификации № 4529165 от 19.06.2018г. ООО «Среда»</w:t>
            </w:r>
          </w:p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Курсы повышения квалификации по дополнительной профессиональной  программе «Работа с психологической травмой и реактивными </w:t>
            </w:r>
            <w:proofErr w:type="spellStart"/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совладающ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и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ми</w:t>
            </w:r>
            <w:proofErr w:type="spellEnd"/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 состояниями с использованием системной семейной терапии </w:t>
            </w:r>
            <w:proofErr w:type="spellStart"/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су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б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личности</w:t>
            </w:r>
            <w:proofErr w:type="spellEnd"/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»</w:t>
            </w: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</w:tc>
      </w:tr>
      <w:tr w:rsidR="003946A1" w:rsidRPr="003946A1" w:rsidTr="00342D0C">
        <w:tc>
          <w:tcPr>
            <w:tcW w:w="2115" w:type="dxa"/>
          </w:tcPr>
          <w:p w:rsidR="003946A1" w:rsidRPr="003946A1" w:rsidRDefault="003946A1" w:rsidP="003946A1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6A1">
              <w:rPr>
                <w:rFonts w:ascii="Times New Roman" w:hAnsi="Times New Roman"/>
                <w:sz w:val="28"/>
                <w:szCs w:val="28"/>
              </w:rPr>
              <w:t>Смолянский Александр Владимирович</w:t>
            </w:r>
          </w:p>
        </w:tc>
        <w:tc>
          <w:tcPr>
            <w:tcW w:w="1582" w:type="dxa"/>
          </w:tcPr>
          <w:p w:rsidR="003946A1" w:rsidRPr="003946A1" w:rsidRDefault="003946A1" w:rsidP="003946A1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6A1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92" w:type="dxa"/>
          </w:tcPr>
          <w:p w:rsidR="003946A1" w:rsidRPr="00342D0C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Удостоверение о пов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ы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шении квалификации регистрационный номер 10947 ГБУ ДПО РО «Ростовский институт п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о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вышения квалификации и профессиональной пер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е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подготовки работников образования», 2018 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885" w:type="dxa"/>
          </w:tcPr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lastRenderedPageBreak/>
              <w:t>Курсы повышения квалификации по программе дополнительного  образ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о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вания «Управление образованием» по проблеме: Страт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е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гия инновационного кластерного пространства в услов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и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ях 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lastRenderedPageBreak/>
              <w:t>трансформации образования</w:t>
            </w: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3946A1" w:rsidRPr="003946A1" w:rsidTr="00342D0C">
        <w:tc>
          <w:tcPr>
            <w:tcW w:w="2115" w:type="dxa"/>
          </w:tcPr>
          <w:p w:rsidR="003946A1" w:rsidRPr="003946A1" w:rsidRDefault="003946A1" w:rsidP="003946A1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6A1">
              <w:rPr>
                <w:rFonts w:ascii="Times New Roman" w:hAnsi="Times New Roman"/>
                <w:sz w:val="28"/>
                <w:szCs w:val="28"/>
              </w:rPr>
              <w:lastRenderedPageBreak/>
              <w:t>Лебедева Вероника Игоревна</w:t>
            </w:r>
          </w:p>
        </w:tc>
        <w:tc>
          <w:tcPr>
            <w:tcW w:w="1582" w:type="dxa"/>
          </w:tcPr>
          <w:p w:rsidR="003946A1" w:rsidRPr="003946A1" w:rsidRDefault="003946A1" w:rsidP="003946A1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6A1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992" w:type="dxa"/>
          </w:tcPr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>Сертификат № 405</w:t>
            </w: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>АНО «Логопед плюс» Учебный центр «Логопед-мастер», 2018 год</w:t>
            </w: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spacing w:val="3"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>Удостоверение № 995 от 30.11.2018г. Автономная некоммерческая организация «Логопед плюс»</w:t>
            </w:r>
          </w:p>
        </w:tc>
        <w:tc>
          <w:tcPr>
            <w:tcW w:w="2885" w:type="dxa"/>
          </w:tcPr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>Курсы повышения квалификации по программе: «логопедический и зондовый массаж в коррекции дизартрии соответствии с требованиями ФГОС»</w:t>
            </w: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spacing w:val="3"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>Курсы повышения квалификации по программе: «Актуальные проблемы логопедии в соответствии с требованиями ФГОС»</w:t>
            </w:r>
          </w:p>
        </w:tc>
      </w:tr>
      <w:tr w:rsidR="003946A1" w:rsidRPr="003946A1" w:rsidTr="00342D0C">
        <w:tc>
          <w:tcPr>
            <w:tcW w:w="2115" w:type="dxa"/>
          </w:tcPr>
          <w:p w:rsidR="003946A1" w:rsidRPr="003946A1" w:rsidRDefault="003946A1" w:rsidP="003946A1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6A1">
              <w:rPr>
                <w:rFonts w:ascii="Times New Roman" w:hAnsi="Times New Roman"/>
                <w:sz w:val="28"/>
                <w:szCs w:val="28"/>
              </w:rPr>
              <w:t>Федченко Жанна Терентьевна</w:t>
            </w:r>
          </w:p>
        </w:tc>
        <w:tc>
          <w:tcPr>
            <w:tcW w:w="1582" w:type="dxa"/>
          </w:tcPr>
          <w:p w:rsidR="003946A1" w:rsidRPr="003946A1" w:rsidRDefault="003946A1" w:rsidP="003946A1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6A1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92" w:type="dxa"/>
          </w:tcPr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>Удостоверение о повышении квалификации регистрационный номер 7187 от 27.02.2018г. АНО ДПО «Международный социально-гуманитарный институт»</w:t>
            </w: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>Удостоверение о повышении квалификации регистрационный номер 7188 от 31.01.2018г. АНО ДПО «Международный социально-гуманитарный институт»</w:t>
            </w: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Удостоверение о повышении </w:t>
            </w: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квалификации регистрационный номер 7186 от 27.02.2018г. АНО ДПО «Международный социально-гуманитарный институт»</w:t>
            </w: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>Удостоверение о повышении квалификации регистрационный номер 1675 от 20.07.2018г. Московский центр дистанционного образования ООО «Бакалавр-Магистр»</w:t>
            </w:r>
          </w:p>
          <w:p w:rsid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42D0C" w:rsidRDefault="00342D0C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42D0C" w:rsidRDefault="00342D0C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42D0C" w:rsidRDefault="00342D0C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42D0C" w:rsidRDefault="00342D0C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42D0C" w:rsidRDefault="00342D0C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42D0C" w:rsidRPr="00342D0C" w:rsidRDefault="00342D0C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>Удостоверение о повышении квалификации регистрационный номер 121-2018 НОУ ДПО «Институт дефектологии и медицинской психологии», 2018 год</w:t>
            </w: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Курсы повышения квалификации по программе: «Афазия и дизартрия»</w:t>
            </w: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342D0C" w:rsidRPr="003946A1" w:rsidRDefault="00342D0C" w:rsidP="003946A1">
            <w:pPr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>Курсы повышения квалификации по программе: «Основы нейропсихологии и нейролингвистики»</w:t>
            </w: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342D0C" w:rsidRDefault="00342D0C" w:rsidP="003946A1">
            <w:pPr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342D0C" w:rsidRPr="003946A1" w:rsidRDefault="00342D0C" w:rsidP="003946A1">
            <w:pPr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Курсы повышения квалификации по </w:t>
            </w: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программе: «Заикание»</w:t>
            </w: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342D0C" w:rsidRDefault="00342D0C" w:rsidP="003946A1">
            <w:pPr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342D0C" w:rsidRPr="003946A1" w:rsidRDefault="00342D0C" w:rsidP="003946A1">
            <w:pPr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>Курсы повышения квалификации по дополнительной профессиональной программе «Алгоритмизация и содержание деятельности учителя-логопеда в рамках психолого-медико-педагогической комиссии и психолого-медико-педагогического консилиума»</w:t>
            </w: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>Курсы повышения квалификации по программе: «Афазия (этиология, клиника, патогене, восстановление)»</w:t>
            </w: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</w:tc>
      </w:tr>
      <w:tr w:rsidR="003946A1" w:rsidRPr="003946A1" w:rsidTr="00342D0C">
        <w:tc>
          <w:tcPr>
            <w:tcW w:w="2115" w:type="dxa"/>
          </w:tcPr>
          <w:p w:rsidR="003946A1" w:rsidRPr="003946A1" w:rsidRDefault="003946A1" w:rsidP="003946A1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46A1">
              <w:rPr>
                <w:rFonts w:ascii="Times New Roman" w:hAnsi="Times New Roman"/>
                <w:sz w:val="28"/>
                <w:szCs w:val="28"/>
              </w:rPr>
              <w:lastRenderedPageBreak/>
              <w:t>Чечель</w:t>
            </w:r>
            <w:proofErr w:type="spellEnd"/>
            <w:r w:rsidRPr="003946A1">
              <w:rPr>
                <w:rFonts w:ascii="Times New Roman" w:hAnsi="Times New Roman"/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1582" w:type="dxa"/>
          </w:tcPr>
          <w:p w:rsidR="003946A1" w:rsidRPr="003946A1" w:rsidRDefault="003946A1" w:rsidP="003946A1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6A1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92" w:type="dxa"/>
          </w:tcPr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>Сертификат № 418</w:t>
            </w:r>
          </w:p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АНО «Логопед плюс» Учебный центр «Логопед-мастер», </w:t>
            </w: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2018 год</w:t>
            </w:r>
          </w:p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  <w:lang w:val="en-US"/>
              </w:rPr>
            </w:pPr>
          </w:p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>Удостоверение № 893 от 30.11.2018г. Автономная некоммерческая организация «Логопед плюс»</w:t>
            </w:r>
          </w:p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Курсы повышения квалификации по программе: «логопедический и </w:t>
            </w: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зондовый массаж в коррекции дизартрии соответствии с требованиями ФГОС»</w:t>
            </w:r>
          </w:p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sz w:val="28"/>
                <w:szCs w:val="28"/>
              </w:rPr>
              <w:t>Курсы повышения квалификации по программе: «Актуальные проблемы логопедии в соответствии с требованиями ФГОС»</w:t>
            </w:r>
          </w:p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</w:tc>
      </w:tr>
      <w:tr w:rsidR="003946A1" w:rsidRPr="003946A1" w:rsidTr="00342D0C">
        <w:tc>
          <w:tcPr>
            <w:tcW w:w="2115" w:type="dxa"/>
          </w:tcPr>
          <w:p w:rsidR="003946A1" w:rsidRPr="003946A1" w:rsidRDefault="003946A1" w:rsidP="003946A1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6A1">
              <w:rPr>
                <w:rFonts w:ascii="Times New Roman" w:hAnsi="Times New Roman"/>
                <w:sz w:val="28"/>
                <w:szCs w:val="28"/>
              </w:rPr>
              <w:lastRenderedPageBreak/>
              <w:t>Лысенко Елена Викторовна</w:t>
            </w:r>
          </w:p>
        </w:tc>
        <w:tc>
          <w:tcPr>
            <w:tcW w:w="1582" w:type="dxa"/>
          </w:tcPr>
          <w:p w:rsidR="003946A1" w:rsidRPr="003946A1" w:rsidRDefault="003946A1" w:rsidP="003946A1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46A1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92" w:type="dxa"/>
          </w:tcPr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Диплом о професси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о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нальной переподготовке регистрационный номер 0033-Д/ДО от 27.03.2018г. ЧОУВО «Южный университет» (</w:t>
            </w:r>
            <w:proofErr w:type="spellStart"/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ИУБиП</w:t>
            </w:r>
            <w:proofErr w:type="spellEnd"/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)</w:t>
            </w:r>
          </w:p>
          <w:p w:rsidR="003946A1" w:rsidRPr="003946A1" w:rsidRDefault="003946A1" w:rsidP="00394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:rsidR="003946A1" w:rsidRPr="003946A1" w:rsidRDefault="003946A1" w:rsidP="003946A1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«Менеджмент в о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б</w:t>
            </w:r>
            <w:r w:rsidRPr="003946A1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разовании»</w:t>
            </w:r>
          </w:p>
          <w:p w:rsidR="003946A1" w:rsidRPr="003946A1" w:rsidRDefault="003946A1" w:rsidP="00394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C2EBD" w:rsidRDefault="009C2EBD" w:rsidP="009C2EBD">
      <w:pPr>
        <w:spacing w:line="276" w:lineRule="auto"/>
        <w:ind w:left="1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8EA" w:rsidRPr="005328EA" w:rsidRDefault="005328EA" w:rsidP="009C2EBD">
      <w:pPr>
        <w:spacing w:line="276" w:lineRule="auto"/>
        <w:ind w:left="1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8EA">
        <w:rPr>
          <w:rFonts w:ascii="Times New Roman" w:hAnsi="Times New Roman" w:cs="Times New Roman"/>
          <w:sz w:val="28"/>
          <w:szCs w:val="28"/>
        </w:rPr>
        <w:t>4 РАЗДЕЛ</w:t>
      </w:r>
    </w:p>
    <w:p w:rsidR="005328EA" w:rsidRPr="005328EA" w:rsidRDefault="005328EA" w:rsidP="009C2EBD">
      <w:pPr>
        <w:spacing w:line="276" w:lineRule="auto"/>
        <w:ind w:left="1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8EA"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 w:rsidRPr="005328EA">
        <w:rPr>
          <w:rFonts w:ascii="Times New Roman" w:hAnsi="Times New Roman" w:cs="Times New Roman"/>
          <w:caps/>
          <w:sz w:val="28"/>
          <w:szCs w:val="28"/>
        </w:rPr>
        <w:t>Центра за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8EA">
        <w:rPr>
          <w:rFonts w:ascii="Times New Roman" w:hAnsi="Times New Roman" w:cs="Times New Roman"/>
          <w:sz w:val="28"/>
          <w:szCs w:val="28"/>
        </w:rPr>
        <w:t>ГОД</w:t>
      </w:r>
    </w:p>
    <w:p w:rsidR="001A0844" w:rsidRDefault="005328EA" w:rsidP="009C2EBD">
      <w:pPr>
        <w:tabs>
          <w:tab w:val="left" w:pos="1134"/>
          <w:tab w:val="left" w:pos="1418"/>
          <w:tab w:val="left" w:pos="1560"/>
        </w:tabs>
        <w:spacing w:line="276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8E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328E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</w:t>
      </w:r>
      <w:r w:rsidR="0088083E">
        <w:rPr>
          <w:rFonts w:ascii="Times New Roman" w:hAnsi="Times New Roman" w:cs="Times New Roman"/>
          <w:sz w:val="28"/>
          <w:szCs w:val="28"/>
        </w:rPr>
        <w:t xml:space="preserve">Муниципальным заданием </w:t>
      </w:r>
      <w:r w:rsidRPr="005328EA">
        <w:rPr>
          <w:rFonts w:ascii="Times New Roman" w:hAnsi="Times New Roman" w:cs="Times New Roman"/>
          <w:sz w:val="28"/>
          <w:szCs w:val="28"/>
        </w:rPr>
        <w:t xml:space="preserve"> и основными видами и задачам деятельности согласно Уставу организации</w:t>
      </w:r>
      <w:r w:rsidR="0088083E">
        <w:rPr>
          <w:rFonts w:ascii="Times New Roman" w:hAnsi="Times New Roman" w:cs="Times New Roman"/>
          <w:sz w:val="28"/>
          <w:szCs w:val="28"/>
        </w:rPr>
        <w:t>.</w:t>
      </w:r>
    </w:p>
    <w:p w:rsidR="003A65C9" w:rsidRPr="003A65C9" w:rsidRDefault="003A65C9" w:rsidP="009C2EBD">
      <w:pPr>
        <w:spacing w:line="276" w:lineRule="auto"/>
        <w:ind w:left="20"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3A65C9"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Центром  оказывались следующие  муниципальные услуги:</w:t>
      </w:r>
    </w:p>
    <w:p w:rsidR="003A65C9" w:rsidRPr="003A65C9" w:rsidRDefault="003A65C9" w:rsidP="009C2EBD">
      <w:pPr>
        <w:numPr>
          <w:ilvl w:val="0"/>
          <w:numId w:val="20"/>
        </w:numPr>
        <w:spacing w:line="276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C9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Психолого-медико-педагогическое обследование детей </w:t>
      </w:r>
    </w:p>
    <w:p w:rsidR="003A65C9" w:rsidRPr="003A65C9" w:rsidRDefault="003A65C9" w:rsidP="009C2EBD">
      <w:pPr>
        <w:numPr>
          <w:ilvl w:val="0"/>
          <w:numId w:val="20"/>
        </w:numPr>
        <w:spacing w:line="276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3A65C9" w:rsidRDefault="003A65C9" w:rsidP="009C2EBD">
      <w:pPr>
        <w:pStyle w:val="ConsPlusNonformat"/>
        <w:numPr>
          <w:ilvl w:val="0"/>
          <w:numId w:val="20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C9">
        <w:rPr>
          <w:rFonts w:ascii="Times New Roman" w:hAnsi="Times New Roman" w:cs="Times New Roman"/>
          <w:sz w:val="28"/>
          <w:szCs w:val="28"/>
        </w:rPr>
        <w:t>Коррекционно-развивающая, компенсирующая и логопедическая помощь обучающимся.</w:t>
      </w:r>
    </w:p>
    <w:p w:rsidR="00FD7BD7" w:rsidRDefault="007C7288" w:rsidP="009C2EBD">
      <w:pPr>
        <w:pStyle w:val="ConsPlusNonformat"/>
        <w:numPr>
          <w:ilvl w:val="0"/>
          <w:numId w:val="20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(</w:t>
      </w:r>
      <w:r w:rsidRPr="007C7288">
        <w:rPr>
          <w:rFonts w:ascii="Times New Roman" w:hAnsi="Times New Roman" w:cs="Times New Roman"/>
          <w:sz w:val="28"/>
          <w:szCs w:val="28"/>
        </w:rPr>
        <w:t xml:space="preserve">Проведение мероприятий, с целью оказания помощи организациям, осуществляющим образовательную деятельность в создании условий для освоения </w:t>
      </w:r>
      <w:proofErr w:type="gramStart"/>
      <w:r w:rsidRPr="007C72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C7288">
        <w:rPr>
          <w:rFonts w:ascii="Times New Roman" w:hAnsi="Times New Roman" w:cs="Times New Roman"/>
          <w:sz w:val="28"/>
          <w:szCs w:val="28"/>
        </w:rPr>
        <w:t xml:space="preserve"> основных обще-образовательных программ, устранении препятствий к обучению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7288" w:rsidRPr="00DF167E" w:rsidRDefault="007C7288" w:rsidP="00DF167E">
      <w:pPr>
        <w:pStyle w:val="af6"/>
        <w:numPr>
          <w:ilvl w:val="0"/>
          <w:numId w:val="30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67E">
        <w:rPr>
          <w:rFonts w:ascii="Times New Roman" w:hAnsi="Times New Roman" w:cs="Times New Roman"/>
          <w:sz w:val="28"/>
          <w:szCs w:val="28"/>
        </w:rPr>
        <w:t>Семинары, МО, супервизии</w:t>
      </w:r>
      <w:r w:rsidRPr="00DF167E">
        <w:rPr>
          <w:rFonts w:ascii="Times New Roman" w:hAnsi="Times New Roman" w:cs="Times New Roman"/>
          <w:sz w:val="28"/>
          <w:szCs w:val="28"/>
          <w:shd w:val="clear" w:color="auto" w:fill="FFFFFF"/>
        </w:rPr>
        <w:t>, Мастер-классы,</w:t>
      </w:r>
      <w:r w:rsidR="00DF1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Круглый стол  - </w:t>
      </w:r>
      <w:r w:rsidRPr="00DF167E">
        <w:rPr>
          <w:rFonts w:ascii="Times New Roman" w:hAnsi="Times New Roman" w:cs="Times New Roman"/>
          <w:sz w:val="28"/>
          <w:szCs w:val="28"/>
        </w:rPr>
        <w:t>113</w:t>
      </w:r>
    </w:p>
    <w:p w:rsidR="007C7288" w:rsidRPr="007C7288" w:rsidRDefault="007C7288" w:rsidP="00DF167E">
      <w:pPr>
        <w:pStyle w:val="af6"/>
        <w:ind w:left="426" w:hanging="258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7288" w:rsidRPr="00DF167E" w:rsidRDefault="007C7288" w:rsidP="00DF167E">
      <w:pPr>
        <w:pStyle w:val="af6"/>
        <w:numPr>
          <w:ilvl w:val="0"/>
          <w:numId w:val="30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6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Мониторинги, тестирование, конкурсы, диагностика «группы риска» -  </w:t>
      </w:r>
      <w:r w:rsidRPr="00DF167E">
        <w:rPr>
          <w:rFonts w:ascii="Times New Roman" w:hAnsi="Times New Roman" w:cs="Times New Roman"/>
          <w:sz w:val="28"/>
          <w:szCs w:val="28"/>
        </w:rPr>
        <w:t>33</w:t>
      </w:r>
    </w:p>
    <w:p w:rsidR="007C7288" w:rsidRPr="007C7288" w:rsidRDefault="007C7288" w:rsidP="00DF167E">
      <w:pPr>
        <w:pStyle w:val="af6"/>
        <w:ind w:left="426"/>
        <w:rPr>
          <w:rFonts w:ascii="Times New Roman" w:hAnsi="Times New Roman" w:cs="Times New Roman"/>
          <w:sz w:val="28"/>
          <w:szCs w:val="28"/>
        </w:rPr>
      </w:pPr>
    </w:p>
    <w:p w:rsidR="007C7288" w:rsidRPr="00DF167E" w:rsidRDefault="007C7288" w:rsidP="00DF167E">
      <w:pPr>
        <w:pStyle w:val="af6"/>
        <w:numPr>
          <w:ilvl w:val="0"/>
          <w:numId w:val="3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F1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Конференция, родительские собрания -           </w:t>
      </w:r>
      <w:r w:rsidRPr="00DF167E">
        <w:rPr>
          <w:rFonts w:ascii="Times New Roman" w:hAnsi="Times New Roman" w:cs="Times New Roman"/>
          <w:sz w:val="28"/>
          <w:szCs w:val="28"/>
        </w:rPr>
        <w:t>9</w:t>
      </w:r>
    </w:p>
    <w:p w:rsidR="007C7288" w:rsidRPr="007C7288" w:rsidRDefault="007C7288" w:rsidP="00DF167E">
      <w:pPr>
        <w:pStyle w:val="ConsPlusNonformat"/>
        <w:numPr>
          <w:ilvl w:val="0"/>
          <w:numId w:val="30"/>
        </w:num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288">
        <w:rPr>
          <w:rFonts w:ascii="Times New Roman" w:hAnsi="Times New Roman" w:cs="Times New Roman"/>
          <w:sz w:val="28"/>
          <w:szCs w:val="28"/>
          <w:lang w:eastAsia="ru-RU"/>
        </w:rPr>
        <w:t>Разработка буклетов, методических пособий, экспертных заключений, инновационная площадка - 19</w:t>
      </w:r>
    </w:p>
    <w:p w:rsidR="003A65C9" w:rsidRDefault="003A65C9" w:rsidP="009C2EBD">
      <w:pPr>
        <w:spacing w:line="276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</w:p>
    <w:p w:rsidR="00DF167E" w:rsidRDefault="00DF167E" w:rsidP="009C2EBD">
      <w:pPr>
        <w:spacing w:line="276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</w:p>
    <w:p w:rsidR="00DF167E" w:rsidRPr="007C7288" w:rsidRDefault="00DF167E" w:rsidP="009C2EBD">
      <w:pPr>
        <w:spacing w:line="276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</w:p>
    <w:p w:rsidR="008F6695" w:rsidRPr="004153F0" w:rsidRDefault="003A65C9" w:rsidP="009C2EBD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3F0">
        <w:rPr>
          <w:rFonts w:ascii="Times New Roman" w:hAnsi="Times New Roman" w:cs="Times New Roman"/>
          <w:b/>
          <w:sz w:val="28"/>
          <w:szCs w:val="28"/>
        </w:rPr>
        <w:t xml:space="preserve">Услуга 1. </w:t>
      </w:r>
      <w:r w:rsidR="008F6695" w:rsidRPr="004153F0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Психолого-медико-педагогическое обследование детей</w:t>
      </w:r>
    </w:p>
    <w:p w:rsidR="003A65C9" w:rsidRPr="003A65C9" w:rsidRDefault="003A65C9" w:rsidP="009C2EBD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65C9" w:rsidRPr="003A65C9" w:rsidRDefault="003A65C9" w:rsidP="009C2EBD">
      <w:pPr>
        <w:spacing w:line="276" w:lineRule="auto"/>
        <w:ind w:left="20" w:right="20" w:firstLine="4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167E">
        <w:rPr>
          <w:rFonts w:ascii="Times New Roman" w:hAnsi="Times New Roman" w:cs="Times New Roman"/>
          <w:sz w:val="28"/>
          <w:szCs w:val="28"/>
        </w:rPr>
        <w:t>В январе 2018 года</w:t>
      </w:r>
      <w:r w:rsidR="00DF167E" w:rsidRPr="00DF167E">
        <w:rPr>
          <w:rFonts w:ascii="Times New Roman" w:hAnsi="Times New Roman" w:cs="Times New Roman"/>
          <w:sz w:val="28"/>
          <w:szCs w:val="28"/>
        </w:rPr>
        <w:t xml:space="preserve">, </w:t>
      </w:r>
      <w:r w:rsidR="00DF167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F167E" w:rsidRPr="00DF167E">
        <w:rPr>
          <w:rFonts w:ascii="Times New Roman" w:hAnsi="Times New Roman" w:cs="Times New Roman"/>
          <w:sz w:val="28"/>
          <w:szCs w:val="28"/>
        </w:rPr>
        <w:t>приказ</w:t>
      </w:r>
      <w:r w:rsidR="00DF167E">
        <w:rPr>
          <w:rFonts w:ascii="Times New Roman" w:hAnsi="Times New Roman" w:cs="Times New Roman"/>
          <w:sz w:val="28"/>
          <w:szCs w:val="28"/>
        </w:rPr>
        <w:t>а</w:t>
      </w:r>
      <w:r w:rsidR="00DF167E" w:rsidRPr="00DF167E">
        <w:rPr>
          <w:rFonts w:ascii="Times New Roman" w:hAnsi="Times New Roman" w:cs="Times New Roman"/>
          <w:sz w:val="28"/>
          <w:szCs w:val="28"/>
        </w:rPr>
        <w:t xml:space="preserve"> Управления Образования от 12.01.2018 г. </w:t>
      </w:r>
      <w:r w:rsidR="004432C4" w:rsidRPr="00DF167E">
        <w:rPr>
          <w:rFonts w:ascii="Times New Roman" w:hAnsi="Times New Roman" w:cs="Times New Roman"/>
          <w:sz w:val="28"/>
          <w:szCs w:val="28"/>
        </w:rPr>
        <w:t xml:space="preserve"> №</w:t>
      </w:r>
      <w:r w:rsidR="00DF167E">
        <w:rPr>
          <w:rFonts w:ascii="Times New Roman" w:hAnsi="Times New Roman" w:cs="Times New Roman"/>
          <w:sz w:val="28"/>
          <w:szCs w:val="28"/>
        </w:rPr>
        <w:t xml:space="preserve"> УОПР-9 </w:t>
      </w:r>
      <w:r w:rsidR="00DF167E" w:rsidRPr="00A41B44">
        <w:rPr>
          <w:rFonts w:ascii="Times New Roman" w:hAnsi="Times New Roman"/>
          <w:sz w:val="28"/>
          <w:szCs w:val="28"/>
        </w:rPr>
        <w:t>«</w:t>
      </w:r>
      <w:r w:rsidR="00DF167E" w:rsidRPr="00903DB7">
        <w:rPr>
          <w:rFonts w:ascii="Times New Roman" w:hAnsi="Times New Roman"/>
          <w:sz w:val="28"/>
          <w:szCs w:val="28"/>
        </w:rPr>
        <w:t>Об организации деятельности психолого-медико-педагогических комиссий города Ростова-на-Дону в 2018 году</w:t>
      </w:r>
      <w:r w:rsidR="00DF167E" w:rsidRPr="00A41B44">
        <w:rPr>
          <w:rFonts w:ascii="Times New Roman" w:hAnsi="Times New Roman"/>
          <w:sz w:val="28"/>
          <w:szCs w:val="28"/>
        </w:rPr>
        <w:t>»</w:t>
      </w:r>
      <w:r w:rsidR="004432C4">
        <w:rPr>
          <w:rFonts w:ascii="Times New Roman" w:hAnsi="Times New Roman" w:cs="Times New Roman"/>
          <w:sz w:val="28"/>
          <w:szCs w:val="28"/>
        </w:rPr>
        <w:t xml:space="preserve"> </w:t>
      </w:r>
      <w:r w:rsidRPr="003A65C9">
        <w:rPr>
          <w:rFonts w:ascii="Times New Roman" w:hAnsi="Times New Roman" w:cs="Times New Roman"/>
          <w:sz w:val="28"/>
          <w:szCs w:val="28"/>
        </w:rPr>
        <w:t xml:space="preserve">  начала работу психолого-медико-педагогическая комиссия № 2 города Ростова-на-Дону. Специалисты ПМПК № 2 занимались диагностикой особенностей развития детей дошкольного и школьного возраста с ОВЗ. По отчетным данным, </w:t>
      </w:r>
      <w:r w:rsidR="00215E3F" w:rsidRPr="003A65C9">
        <w:rPr>
          <w:rFonts w:ascii="Times New Roman" w:hAnsi="Times New Roman" w:cs="Times New Roman"/>
          <w:sz w:val="28"/>
          <w:szCs w:val="28"/>
        </w:rPr>
        <w:t>1420 детей</w:t>
      </w:r>
      <w:r w:rsidRPr="003A65C9">
        <w:rPr>
          <w:rFonts w:ascii="Times New Roman" w:hAnsi="Times New Roman" w:cs="Times New Roman"/>
          <w:sz w:val="28"/>
          <w:szCs w:val="28"/>
        </w:rPr>
        <w:t xml:space="preserve"> прошли полное обследование специалистов ПМПК №2  и получили рекомендации по выбору или изменению образовательного маршрута. Из них прошли обследование 115 инвалидов и 1149 детей с ОВЗ.  </w:t>
      </w:r>
    </w:p>
    <w:p w:rsidR="003A65C9" w:rsidRDefault="003A65C9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083E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 wp14:anchorId="739659F5" wp14:editId="6A05FBF2">
            <wp:simplePos x="0" y="0"/>
            <wp:positionH relativeFrom="column">
              <wp:posOffset>675005</wp:posOffset>
            </wp:positionH>
            <wp:positionV relativeFrom="paragraph">
              <wp:posOffset>71120</wp:posOffset>
            </wp:positionV>
            <wp:extent cx="4744085" cy="2941320"/>
            <wp:effectExtent l="0" t="0" r="18415" b="1143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5C9" w:rsidRDefault="003A65C9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Pr="003A65C9" w:rsidRDefault="003A65C9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67E" w:rsidRDefault="00772D6E" w:rsidP="00DF167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ПМПК №2 проводит  комплексное</w:t>
      </w:r>
      <w:r w:rsidR="00DF167E" w:rsidRPr="007F43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психолого-медико-педагогическое</w:t>
      </w:r>
      <w:r w:rsidR="00DF167E" w:rsidRPr="007F437F">
        <w:rPr>
          <w:rFonts w:ascii="Times New Roman" w:eastAsia="Times New Roman" w:hAnsi="Times New Roman"/>
          <w:sz w:val="28"/>
          <w:szCs w:val="28"/>
        </w:rPr>
        <w:t xml:space="preserve"> обследования детей в возрасте </w:t>
      </w:r>
      <w:r w:rsidR="00DF167E" w:rsidRPr="00202CEC">
        <w:rPr>
          <w:rFonts w:ascii="Times New Roman" w:eastAsia="Times New Roman" w:hAnsi="Times New Roman"/>
          <w:sz w:val="28"/>
          <w:szCs w:val="28"/>
        </w:rPr>
        <w:t xml:space="preserve">от 0 до 18 лет, </w:t>
      </w:r>
      <w:r w:rsidR="00DF167E" w:rsidRPr="00805081">
        <w:rPr>
          <w:rFonts w:ascii="Times New Roman" w:eastAsia="Times New Roman" w:hAnsi="Times New Roman"/>
          <w:sz w:val="28"/>
          <w:szCs w:val="28"/>
        </w:rPr>
        <w:t>проживающих на территории муниципального образования Российской Федерации города Ростова-на-Дону, в том числе с нарушением слуха, тяжелыми нарушениями речи, зрения, опорно-двигательного аппарата, нарушением</w:t>
      </w:r>
      <w:r w:rsidR="00DF167E" w:rsidRPr="007F437F">
        <w:rPr>
          <w:rFonts w:ascii="Times New Roman" w:eastAsia="Times New Roman" w:hAnsi="Times New Roman"/>
          <w:sz w:val="28"/>
          <w:szCs w:val="28"/>
        </w:rPr>
        <w:t xml:space="preserve"> интеллекта с целью своевременного выявления недостатков в физическом и (или) психическом развитии и (или</w:t>
      </w:r>
      <w:r>
        <w:rPr>
          <w:rFonts w:ascii="Times New Roman" w:eastAsia="Times New Roman" w:hAnsi="Times New Roman"/>
          <w:sz w:val="28"/>
          <w:szCs w:val="28"/>
        </w:rPr>
        <w:t>) отклонений в поведении детей.</w:t>
      </w:r>
      <w:proofErr w:type="gramEnd"/>
    </w:p>
    <w:p w:rsidR="00772D6E" w:rsidRDefault="00772D6E" w:rsidP="00DF167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 2018 году специалисты  ПМПК № 2 обследовали  1442 ребенка в возрасте от 0 до 18 лет по следующим проблемам:</w:t>
      </w:r>
    </w:p>
    <w:p w:rsidR="00772D6E" w:rsidRDefault="00772D6E" w:rsidP="00772D6E">
      <w:pPr>
        <w:pStyle w:val="af6"/>
        <w:numPr>
          <w:ilvl w:val="0"/>
          <w:numId w:val="31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Задержка психического развития (ЗПР);</w:t>
      </w:r>
    </w:p>
    <w:p w:rsidR="00772D6E" w:rsidRDefault="00772D6E" w:rsidP="00772D6E">
      <w:pPr>
        <w:pStyle w:val="af6"/>
        <w:numPr>
          <w:ilvl w:val="0"/>
          <w:numId w:val="31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Расстройство аутистического спектра (РАС);</w:t>
      </w:r>
    </w:p>
    <w:p w:rsidR="00772D6E" w:rsidRDefault="00772D6E" w:rsidP="00772D6E">
      <w:pPr>
        <w:pStyle w:val="af6"/>
        <w:numPr>
          <w:ilvl w:val="0"/>
          <w:numId w:val="31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Нарушения зрения, слуха:</w:t>
      </w:r>
    </w:p>
    <w:p w:rsidR="00772D6E" w:rsidRDefault="00772D6E" w:rsidP="00772D6E">
      <w:pPr>
        <w:pStyle w:val="af6"/>
        <w:numPr>
          <w:ilvl w:val="0"/>
          <w:numId w:val="31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Нарушения опорно-двигательного аппарата (НОДА);</w:t>
      </w:r>
    </w:p>
    <w:p w:rsidR="00772D6E" w:rsidRDefault="00772D6E" w:rsidP="00772D6E">
      <w:pPr>
        <w:pStyle w:val="af6"/>
        <w:numPr>
          <w:ilvl w:val="0"/>
          <w:numId w:val="31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Тяжелые нарушения речи (ТНР);</w:t>
      </w:r>
    </w:p>
    <w:p w:rsidR="00772D6E" w:rsidRDefault="00772D6E" w:rsidP="00772D6E">
      <w:pPr>
        <w:pStyle w:val="af6"/>
        <w:numPr>
          <w:ilvl w:val="0"/>
          <w:numId w:val="31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Умственная отсталость (УО);</w:t>
      </w:r>
    </w:p>
    <w:p w:rsidR="00772D6E" w:rsidRPr="00772D6E" w:rsidRDefault="00772D6E" w:rsidP="00772D6E">
      <w:pPr>
        <w:pStyle w:val="af6"/>
        <w:numPr>
          <w:ilvl w:val="0"/>
          <w:numId w:val="31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особых условий для прохождения ГИА.</w:t>
      </w:r>
    </w:p>
    <w:p w:rsidR="003A65C9" w:rsidRDefault="003A65C9" w:rsidP="009C2EBD">
      <w:pPr>
        <w:spacing w:line="276" w:lineRule="auto"/>
        <w:ind w:right="20" w:firstLine="580"/>
        <w:contextualSpacing/>
        <w:rPr>
          <w:rFonts w:ascii="Times New Roman" w:hAnsi="Times New Roman" w:cs="Times New Roman"/>
          <w:sz w:val="28"/>
          <w:szCs w:val="28"/>
        </w:rPr>
      </w:pPr>
      <w:r w:rsidRPr="0088083E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1" wp14:anchorId="029F5B25" wp14:editId="367840F5">
            <wp:simplePos x="0" y="0"/>
            <wp:positionH relativeFrom="column">
              <wp:posOffset>641350</wp:posOffset>
            </wp:positionH>
            <wp:positionV relativeFrom="paragraph">
              <wp:posOffset>200660</wp:posOffset>
            </wp:positionV>
            <wp:extent cx="4770120" cy="3018790"/>
            <wp:effectExtent l="0" t="0" r="11430" b="1016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5C9" w:rsidRDefault="003A65C9" w:rsidP="009C2EBD">
      <w:pPr>
        <w:spacing w:line="276" w:lineRule="auto"/>
        <w:ind w:right="20" w:firstLine="580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ind w:right="20" w:firstLine="580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ind w:right="20" w:firstLine="580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ind w:right="20" w:firstLine="580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ind w:right="20" w:firstLine="580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ind w:right="20" w:firstLine="580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ind w:right="20" w:firstLine="580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ind w:right="20" w:firstLine="580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ind w:right="20" w:firstLine="580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ind w:right="20" w:firstLine="580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ind w:right="20" w:firstLine="580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Default="003A65C9" w:rsidP="009C2EBD">
      <w:pPr>
        <w:spacing w:line="276" w:lineRule="auto"/>
        <w:ind w:right="20" w:firstLine="580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Pr="003A65C9" w:rsidRDefault="003A65C9" w:rsidP="009C2EBD">
      <w:pPr>
        <w:spacing w:line="276" w:lineRule="auto"/>
        <w:ind w:right="20" w:firstLine="580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Pr="003A65C9" w:rsidRDefault="003A65C9" w:rsidP="009C2EBD">
      <w:pPr>
        <w:spacing w:line="276" w:lineRule="auto"/>
        <w:ind w:left="20" w:right="20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3A65C9">
        <w:rPr>
          <w:rFonts w:ascii="Times New Roman" w:hAnsi="Times New Roman" w:cs="Times New Roman"/>
          <w:sz w:val="28"/>
          <w:szCs w:val="28"/>
        </w:rPr>
        <w:t>Большое количество обучающихся на разных этапах развития и обучения нуждаются в коррекционно-развивающей и профилактической помощи специалистов и такая помощь детям и подросткам оказывается в образовательных организациях и Центре.</w:t>
      </w:r>
    </w:p>
    <w:p w:rsidR="00AB50B3" w:rsidRDefault="00AB50B3" w:rsidP="00AB50B3">
      <w:pPr>
        <w:spacing w:before="215" w:line="317" w:lineRule="exact"/>
        <w:ind w:left="16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 Российской Федерации от 27.03.2000 № 27/901-6 «О психолого-медико-педагогическом консилиуме образовательного учреждения» (п. 2,3,4), </w:t>
      </w:r>
      <w:r>
        <w:rPr>
          <w:rFonts w:ascii="Times New Roman" w:hAnsi="Times New Roman" w:cs="Times New Roman"/>
          <w:sz w:val="28"/>
          <w:szCs w:val="28"/>
        </w:rPr>
        <w:t xml:space="preserve">в МБУ ЦППМС Советского района </w:t>
      </w:r>
      <w:r w:rsidRPr="00AB50B3">
        <w:rPr>
          <w:rFonts w:ascii="Times New Roman" w:hAnsi="Times New Roman" w:cs="Times New Roman"/>
          <w:sz w:val="28"/>
          <w:szCs w:val="28"/>
        </w:rPr>
        <w:t xml:space="preserve"> </w:t>
      </w:r>
      <w:r w:rsidR="00772D6E">
        <w:rPr>
          <w:rFonts w:ascii="Times New Roman" w:hAnsi="Times New Roman" w:cs="Times New Roman"/>
          <w:sz w:val="28"/>
          <w:szCs w:val="28"/>
        </w:rPr>
        <w:t xml:space="preserve">на протяжении ряда лет </w:t>
      </w:r>
      <w:r w:rsidRPr="00AB50B3">
        <w:rPr>
          <w:rFonts w:ascii="Times New Roman" w:hAnsi="Times New Roman" w:cs="Times New Roman"/>
          <w:sz w:val="28"/>
          <w:szCs w:val="28"/>
        </w:rPr>
        <w:t xml:space="preserve"> действует психолого-медико-педагогический консилиум (далее - ПМПк). </w:t>
      </w:r>
    </w:p>
    <w:p w:rsidR="00AB50B3" w:rsidRDefault="00AB50B3" w:rsidP="00AB50B3">
      <w:pPr>
        <w:spacing w:before="215" w:line="317" w:lineRule="exact"/>
        <w:ind w:left="16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>Основной целью ПМПк является создание целостной системы, обеспечивающей оптимальные психолого</w:t>
      </w:r>
      <w:r w:rsidRPr="00AB50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AB50B3">
        <w:rPr>
          <w:rFonts w:ascii="Times New Roman" w:hAnsi="Times New Roman" w:cs="Times New Roman"/>
          <w:sz w:val="28"/>
          <w:szCs w:val="28"/>
        </w:rPr>
        <w:t xml:space="preserve">педагогические и </w:t>
      </w:r>
      <w:proofErr w:type="spellStart"/>
      <w:r w:rsidRPr="00AB50B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AB50B3">
        <w:rPr>
          <w:rFonts w:ascii="Times New Roman" w:hAnsi="Times New Roman" w:cs="Times New Roman"/>
          <w:sz w:val="28"/>
          <w:szCs w:val="28"/>
        </w:rPr>
        <w:t xml:space="preserve"> - социальные условия для сопровождения детей с трудностями в обучении, развитии и проблемами в поведении в соответствии с их возрастными и индивидуальными особенностями, уровнем актуального развития, состоянием соматического и нервно</w:t>
      </w:r>
      <w:r w:rsidRPr="00AB50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AB50B3">
        <w:rPr>
          <w:rFonts w:ascii="Times New Roman" w:hAnsi="Times New Roman" w:cs="Times New Roman"/>
          <w:sz w:val="28"/>
          <w:szCs w:val="28"/>
        </w:rPr>
        <w:t>психического здоровья.</w:t>
      </w:r>
    </w:p>
    <w:p w:rsidR="00AB50B3" w:rsidRPr="00AB50B3" w:rsidRDefault="00AB50B3" w:rsidP="00AB50B3">
      <w:pPr>
        <w:spacing w:before="215" w:line="317" w:lineRule="exact"/>
        <w:ind w:left="16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B50B3" w:rsidRDefault="00AB50B3" w:rsidP="00AB50B3">
      <w:pPr>
        <w:spacing w:line="317" w:lineRule="exact"/>
        <w:ind w:left="1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>Задачами ПМПк Центра являются:</w:t>
      </w:r>
    </w:p>
    <w:p w:rsidR="00AB50B3" w:rsidRPr="00AB50B3" w:rsidRDefault="00AB50B3" w:rsidP="00AB50B3">
      <w:pPr>
        <w:spacing w:line="317" w:lineRule="exact"/>
        <w:ind w:left="16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B50B3" w:rsidRDefault="00AB50B3" w:rsidP="00AB50B3">
      <w:pPr>
        <w:pStyle w:val="af6"/>
        <w:numPr>
          <w:ilvl w:val="0"/>
          <w:numId w:val="24"/>
        </w:numPr>
        <w:tabs>
          <w:tab w:val="left" w:pos="10511"/>
        </w:tabs>
        <w:spacing w:line="317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>выявление и комплексное обследование детей имеющих отклонения в физическом,</w:t>
      </w:r>
      <w:r w:rsidRPr="00AB50B3">
        <w:t xml:space="preserve"> </w:t>
      </w:r>
      <w:r w:rsidRPr="00AB50B3">
        <w:rPr>
          <w:rFonts w:ascii="Times New Roman" w:hAnsi="Times New Roman" w:cs="Times New Roman"/>
          <w:sz w:val="28"/>
          <w:szCs w:val="28"/>
        </w:rPr>
        <w:t>интеллектуальном и эмоциональном развитии, трудности в обучении и социальной адаптации, с целью организации своевременной комплексной помощи в соответствии с их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50B3">
        <w:rPr>
          <w:rFonts w:ascii="Times New Roman" w:hAnsi="Times New Roman" w:cs="Times New Roman"/>
          <w:sz w:val="28"/>
          <w:szCs w:val="28"/>
        </w:rPr>
        <w:t>возможностями;</w:t>
      </w:r>
    </w:p>
    <w:p w:rsidR="00AB50B3" w:rsidRPr="00AB50B3" w:rsidRDefault="00AB50B3" w:rsidP="00AB50B3">
      <w:pPr>
        <w:numPr>
          <w:ilvl w:val="0"/>
          <w:numId w:val="24"/>
        </w:numPr>
        <w:tabs>
          <w:tab w:val="left" w:pos="1384"/>
        </w:tabs>
        <w:spacing w:line="317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>выявление актуальных и резервных возможностей ребенка;</w:t>
      </w:r>
    </w:p>
    <w:p w:rsidR="00AB50B3" w:rsidRPr="00772D6E" w:rsidRDefault="00AB50B3" w:rsidP="00AB50B3">
      <w:pPr>
        <w:numPr>
          <w:ilvl w:val="0"/>
          <w:numId w:val="24"/>
        </w:numPr>
        <w:tabs>
          <w:tab w:val="left" w:pos="1384"/>
          <w:tab w:val="left" w:pos="10582"/>
        </w:tabs>
        <w:spacing w:line="317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>р</w:t>
      </w:r>
      <w:r w:rsidR="00772D6E">
        <w:rPr>
          <w:rFonts w:ascii="Times New Roman" w:hAnsi="Times New Roman" w:cs="Times New Roman"/>
          <w:sz w:val="28"/>
          <w:szCs w:val="28"/>
        </w:rPr>
        <w:t>екомендации для разработки</w:t>
      </w:r>
      <w:r w:rsidRPr="00AB50B3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772D6E">
        <w:rPr>
          <w:rFonts w:ascii="Times New Roman" w:hAnsi="Times New Roman" w:cs="Times New Roman"/>
          <w:sz w:val="28"/>
          <w:szCs w:val="28"/>
        </w:rPr>
        <w:t xml:space="preserve">программ психолого-педагогической и </w:t>
      </w:r>
      <w:proofErr w:type="gramStart"/>
      <w:r w:rsidRPr="00772D6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72D6E">
        <w:rPr>
          <w:rFonts w:ascii="Times New Roman" w:hAnsi="Times New Roman" w:cs="Times New Roman"/>
          <w:sz w:val="28"/>
          <w:szCs w:val="28"/>
        </w:rPr>
        <w:t xml:space="preserve"> помощи;</w:t>
      </w:r>
    </w:p>
    <w:p w:rsidR="00AB50B3" w:rsidRPr="00AB50B3" w:rsidRDefault="00AB50B3" w:rsidP="00AB50B3">
      <w:pPr>
        <w:numPr>
          <w:ilvl w:val="0"/>
          <w:numId w:val="24"/>
        </w:numPr>
        <w:tabs>
          <w:tab w:val="left" w:pos="1384"/>
        </w:tabs>
        <w:spacing w:line="317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 xml:space="preserve">своевременная корректировка </w:t>
      </w:r>
      <w:r w:rsidR="00772D6E" w:rsidRPr="00772D6E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772D6E">
        <w:rPr>
          <w:rFonts w:ascii="Times New Roman" w:hAnsi="Times New Roman" w:cs="Times New Roman"/>
          <w:sz w:val="28"/>
          <w:szCs w:val="28"/>
        </w:rPr>
        <w:t>программ</w:t>
      </w:r>
      <w:r w:rsidRPr="00AB50B3">
        <w:rPr>
          <w:rFonts w:ascii="Times New Roman" w:hAnsi="Times New Roman" w:cs="Times New Roman"/>
          <w:sz w:val="28"/>
          <w:szCs w:val="28"/>
        </w:rPr>
        <w:t xml:space="preserve"> на основе анализа их действенности и эффективности.</w:t>
      </w:r>
    </w:p>
    <w:p w:rsidR="00AB50B3" w:rsidRDefault="00AB50B3" w:rsidP="00AB50B3">
      <w:pPr>
        <w:spacing w:line="317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B50B3" w:rsidRDefault="00AB50B3" w:rsidP="00AB50B3">
      <w:pPr>
        <w:spacing w:line="317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B50B3" w:rsidRPr="00AB50B3" w:rsidRDefault="00AB50B3" w:rsidP="00AB50B3">
      <w:pPr>
        <w:spacing w:line="317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ПМПк в Центре - два</w:t>
      </w:r>
      <w:r w:rsidRPr="00AB50B3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0B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AB50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вторникам</w:t>
      </w:r>
      <w:r w:rsidRPr="00AB50B3">
        <w:rPr>
          <w:rFonts w:ascii="Times New Roman" w:hAnsi="Times New Roman" w:cs="Times New Roman"/>
          <w:sz w:val="28"/>
          <w:szCs w:val="28"/>
        </w:rPr>
        <w:t>.</w:t>
      </w:r>
    </w:p>
    <w:p w:rsidR="00AB50B3" w:rsidRPr="00AB50B3" w:rsidRDefault="00AB50B3" w:rsidP="00AB50B3">
      <w:pPr>
        <w:spacing w:line="317" w:lineRule="exact"/>
        <w:ind w:left="20" w:right="660" w:firstLine="700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5BAD">
        <w:rPr>
          <w:rFonts w:ascii="Times New Roman" w:hAnsi="Times New Roman" w:cs="Times New Roman"/>
          <w:sz w:val="28"/>
          <w:szCs w:val="28"/>
        </w:rPr>
        <w:t xml:space="preserve">2018 </w:t>
      </w:r>
      <w:r w:rsidR="00E15BAD" w:rsidRPr="00AB50B3">
        <w:rPr>
          <w:rFonts w:ascii="Times New Roman" w:hAnsi="Times New Roman" w:cs="Times New Roman"/>
          <w:sz w:val="28"/>
          <w:szCs w:val="28"/>
        </w:rPr>
        <w:t>года</w:t>
      </w:r>
      <w:r w:rsidRPr="00AB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E15BAD">
        <w:rPr>
          <w:rFonts w:ascii="Times New Roman" w:hAnsi="Times New Roman" w:cs="Times New Roman"/>
          <w:sz w:val="28"/>
          <w:szCs w:val="28"/>
        </w:rPr>
        <w:t>19 заседаний</w:t>
      </w:r>
      <w:r w:rsidRPr="00AB50B3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психолого-медико-педагогического консилиума Центра.</w:t>
      </w:r>
    </w:p>
    <w:p w:rsidR="00AB50B3" w:rsidRPr="00AB50B3" w:rsidRDefault="00AB50B3" w:rsidP="00AB50B3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>Итогом консилиума является коллегиальное заключение, которое содержит обобщенную характеристику состояния психофизического развития ребенка и программу сопровождения, обобщающую рекомендации специалистов. Решением консилиума является включение в программу сопровождения,  доведение информации до сведения родителей (законных представителей) ответственным специалистом в доступной для понимания форме. А также осуществляется оценка работы специалистов, степень достижения поставленных задач и анализ полученных результатов в работе с детьми и родителями.</w:t>
      </w:r>
    </w:p>
    <w:p w:rsidR="003A65C9" w:rsidRPr="00AB50B3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Default="00AB50B3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  <w:r>
        <w:rPr>
          <w:noProof/>
          <w:lang w:bidi="ar-SA"/>
        </w:rPr>
        <w:drawing>
          <wp:inline distT="0" distB="0" distL="0" distR="0" wp14:anchorId="3E60B86B" wp14:editId="1F8FC14E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7468" w:rsidRDefault="005C7468" w:rsidP="005C7468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sz w:val="28"/>
          <w:szCs w:val="28"/>
          <w:bdr w:val="none" w:sz="0" w:space="0" w:color="auto" w:frame="1"/>
        </w:rPr>
      </w:pPr>
    </w:p>
    <w:p w:rsidR="005C7468" w:rsidRDefault="005C7468" w:rsidP="005C7468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sz w:val="28"/>
          <w:szCs w:val="28"/>
          <w:bdr w:val="none" w:sz="0" w:space="0" w:color="auto" w:frame="1"/>
        </w:rPr>
      </w:pPr>
    </w:p>
    <w:p w:rsidR="005C7468" w:rsidRPr="004153F0" w:rsidRDefault="005C7468" w:rsidP="005C7468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sz w:val="28"/>
          <w:szCs w:val="28"/>
          <w:bdr w:val="none" w:sz="0" w:space="0" w:color="auto" w:frame="1"/>
        </w:rPr>
      </w:pPr>
      <w:r w:rsidRPr="004153F0">
        <w:rPr>
          <w:sz w:val="28"/>
          <w:szCs w:val="28"/>
          <w:bdr w:val="none" w:sz="0" w:space="0" w:color="auto" w:frame="1"/>
        </w:rPr>
        <w:t>Услуга 2. 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P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jc w:val="both"/>
        <w:rPr>
          <w:b w:val="0"/>
          <w:i/>
          <w:sz w:val="28"/>
          <w:szCs w:val="28"/>
          <w:bdr w:val="none" w:sz="0" w:space="0" w:color="auto" w:frame="1"/>
        </w:rPr>
      </w:pPr>
      <w:r w:rsidRPr="005C7468">
        <w:rPr>
          <w:b w:val="0"/>
          <w:sz w:val="28"/>
          <w:szCs w:val="28"/>
          <w:bdr w:val="none" w:sz="0" w:space="0" w:color="auto" w:frame="1"/>
        </w:rPr>
        <w:t xml:space="preserve">За 2018 год в Центр обратилось 1250 клиентов. В центре </w:t>
      </w:r>
      <w:r w:rsidRPr="005C7468">
        <w:rPr>
          <w:b w:val="0"/>
          <w:sz w:val="28"/>
          <w:szCs w:val="28"/>
          <w:shd w:val="clear" w:color="auto" w:fill="FFFFFF"/>
        </w:rPr>
        <w:t>сформировалась</w:t>
      </w:r>
      <w:r w:rsidRPr="003A65C9">
        <w:rPr>
          <w:b w:val="0"/>
          <w:sz w:val="28"/>
          <w:szCs w:val="28"/>
          <w:shd w:val="clear" w:color="auto" w:fill="FFFFFF"/>
        </w:rPr>
        <w:t xml:space="preserve"> уникальная культура междисциплинарного взаимодействия различных специалистов, поэтому при необходимости, ребенку оказывается комплексная помощь в рамках одного договора.</w:t>
      </w:r>
    </w:p>
    <w:p w:rsidR="003A65C9" w:rsidRPr="003A65C9" w:rsidRDefault="008F6695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  <w:r w:rsidRPr="008F6695">
        <w:rPr>
          <w:i/>
          <w:noProof/>
          <w:sz w:val="28"/>
          <w:szCs w:val="28"/>
          <w:bdr w:val="none" w:sz="0" w:space="0" w:color="auto" w:frame="1"/>
          <w:lang w:bidi="ar-SA"/>
        </w:rPr>
        <w:drawing>
          <wp:inline distT="0" distB="0" distL="0" distR="0" wp14:anchorId="0A5538A2" wp14:editId="026A484A">
            <wp:extent cx="4313207" cy="2441276"/>
            <wp:effectExtent l="0" t="0" r="11430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C2EBD" w:rsidRPr="009C2EBD" w:rsidRDefault="009C2EBD" w:rsidP="009C2EBD">
      <w:pPr>
        <w:spacing w:line="276" w:lineRule="auto"/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EBD">
        <w:rPr>
          <w:rFonts w:ascii="Times New Roman" w:hAnsi="Times New Roman" w:cs="Times New Roman"/>
          <w:sz w:val="28"/>
          <w:szCs w:val="28"/>
        </w:rPr>
        <w:t xml:space="preserve">Анализ результатов консультативной работы показывает, что </w:t>
      </w:r>
      <w:r w:rsidR="005C7468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</w:t>
      </w:r>
      <w:r w:rsidRPr="009C2EBD">
        <w:rPr>
          <w:rFonts w:ascii="Times New Roman" w:hAnsi="Times New Roman" w:cs="Times New Roman"/>
          <w:sz w:val="28"/>
          <w:szCs w:val="28"/>
        </w:rPr>
        <w:t xml:space="preserve"> востребован</w:t>
      </w:r>
      <w:r w:rsidR="005C7468">
        <w:rPr>
          <w:rFonts w:ascii="Times New Roman" w:hAnsi="Times New Roman" w:cs="Times New Roman"/>
          <w:sz w:val="28"/>
          <w:szCs w:val="28"/>
        </w:rPr>
        <w:t>о</w:t>
      </w:r>
      <w:r w:rsidRPr="009C2EBD">
        <w:rPr>
          <w:rFonts w:ascii="Times New Roman" w:hAnsi="Times New Roman" w:cs="Times New Roman"/>
          <w:sz w:val="28"/>
          <w:szCs w:val="28"/>
        </w:rPr>
        <w:t xml:space="preserve">. Количество самостоятельных обращений в центр постоянно увеличивается. Это свидетельствует о наличии потребности в высококвалифицированной помощи, о доверии к специалистам, работающим в Центре. </w:t>
      </w:r>
    </w:p>
    <w:p w:rsidR="009C2EBD" w:rsidRPr="009C2EBD" w:rsidRDefault="009C2EBD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jc w:val="both"/>
        <w:rPr>
          <w:b w:val="0"/>
          <w:i/>
          <w:sz w:val="28"/>
          <w:szCs w:val="28"/>
          <w:bdr w:val="none" w:sz="0" w:space="0" w:color="auto" w:frame="1"/>
        </w:rPr>
      </w:pPr>
      <w:r w:rsidRPr="009A03E7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7456" behindDoc="0" locked="0" layoutInCell="1" allowOverlap="1" wp14:anchorId="4C17A2FF" wp14:editId="41D4FFC1">
            <wp:simplePos x="0" y="0"/>
            <wp:positionH relativeFrom="column">
              <wp:posOffset>687705</wp:posOffset>
            </wp:positionH>
            <wp:positionV relativeFrom="paragraph">
              <wp:posOffset>1007110</wp:posOffset>
            </wp:positionV>
            <wp:extent cx="4502785" cy="2907030"/>
            <wp:effectExtent l="0" t="0" r="12065" b="2667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8"/>
          <w:szCs w:val="28"/>
          <w:bdr w:val="none" w:sz="0" w:space="0" w:color="auto" w:frame="1"/>
        </w:rPr>
        <w:tab/>
      </w:r>
      <w:r w:rsidRPr="009C2EBD">
        <w:rPr>
          <w:b w:val="0"/>
          <w:sz w:val="28"/>
          <w:szCs w:val="28"/>
          <w:bdr w:val="none" w:sz="0" w:space="0" w:color="auto" w:frame="1"/>
        </w:rPr>
        <w:t>Проанализировав причины обращений к педагогам-психологам, можно сказать, что по прежнему на первом месте – это нарушения в поведении, обучении, эмоционально-волевом регулировании и нарушения детско-родительских отношений.</w:t>
      </w:r>
    </w:p>
    <w:p w:rsidR="003A65C9" w:rsidRPr="009C2EBD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jc w:val="both"/>
        <w:rPr>
          <w:i/>
          <w:sz w:val="28"/>
          <w:szCs w:val="28"/>
          <w:bdr w:val="none" w:sz="0" w:space="0" w:color="auto" w:frame="1"/>
        </w:rPr>
      </w:pPr>
    </w:p>
    <w:p w:rsid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P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9A03E7" w:rsidRDefault="009A03E7" w:rsidP="004153F0">
      <w:pPr>
        <w:pStyle w:val="7"/>
        <w:shd w:val="clear" w:color="auto" w:fill="auto"/>
        <w:spacing w:before="0" w:after="0" w:line="276" w:lineRule="auto"/>
        <w:ind w:right="20" w:firstLine="0"/>
        <w:contextualSpacing/>
        <w:rPr>
          <w:rStyle w:val="3"/>
          <w:sz w:val="28"/>
          <w:szCs w:val="28"/>
        </w:rPr>
      </w:pPr>
    </w:p>
    <w:p w:rsidR="009A03E7" w:rsidRDefault="009A03E7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p w:rsidR="0088083E" w:rsidRDefault="0088083E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p w:rsidR="005C7468" w:rsidRDefault="005C7468" w:rsidP="00342D0C">
      <w:pPr>
        <w:pStyle w:val="7"/>
        <w:shd w:val="clear" w:color="auto" w:fill="auto"/>
        <w:spacing w:before="0" w:after="0" w:line="276" w:lineRule="auto"/>
        <w:ind w:right="20" w:firstLine="0"/>
        <w:contextualSpacing/>
        <w:rPr>
          <w:rStyle w:val="3"/>
          <w:sz w:val="28"/>
          <w:szCs w:val="28"/>
        </w:rPr>
      </w:pPr>
    </w:p>
    <w:p w:rsidR="005C7468" w:rsidRDefault="005C7468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p w:rsidR="005C7468" w:rsidRDefault="005C7468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tbl>
      <w:tblPr>
        <w:tblW w:w="7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43"/>
        <w:gridCol w:w="1154"/>
        <w:gridCol w:w="880"/>
        <w:gridCol w:w="1449"/>
        <w:gridCol w:w="1847"/>
      </w:tblGrid>
      <w:tr w:rsidR="005C7468" w:rsidRPr="000112A3" w:rsidTr="005C7468">
        <w:trPr>
          <w:trHeight w:val="298"/>
          <w:jc w:val="center"/>
        </w:trPr>
        <w:tc>
          <w:tcPr>
            <w:tcW w:w="7573" w:type="dxa"/>
            <w:gridSpan w:val="5"/>
            <w:shd w:val="clear" w:color="auto" w:fill="FFFFFF" w:themeFill="background1"/>
          </w:tcPr>
          <w:p w:rsidR="005C7468" w:rsidRPr="000112A3" w:rsidRDefault="005C7468" w:rsidP="005C746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человек, получивших практическую психологическую помощь в 2018 году</w:t>
            </w:r>
          </w:p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468" w:rsidRPr="000112A3" w:rsidTr="005C7468">
        <w:trPr>
          <w:trHeight w:val="298"/>
          <w:jc w:val="center"/>
        </w:trPr>
        <w:tc>
          <w:tcPr>
            <w:tcW w:w="2243" w:type="dxa"/>
            <w:shd w:val="clear" w:color="auto" w:fill="FFFFFF" w:themeFill="background1"/>
          </w:tcPr>
          <w:p w:rsidR="005C7468" w:rsidRPr="000112A3" w:rsidRDefault="005C7468" w:rsidP="009C2EB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человек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родителей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специалистов</w:t>
            </w:r>
          </w:p>
        </w:tc>
      </w:tr>
      <w:tr w:rsidR="005C7468" w:rsidRPr="000112A3" w:rsidTr="005C7468">
        <w:trPr>
          <w:trHeight w:val="298"/>
          <w:jc w:val="center"/>
        </w:trPr>
        <w:tc>
          <w:tcPr>
            <w:tcW w:w="2243" w:type="dxa"/>
            <w:shd w:val="clear" w:color="auto" w:fill="FFFFFF" w:themeFill="background1"/>
          </w:tcPr>
          <w:p w:rsidR="005C7468" w:rsidRPr="000112A3" w:rsidRDefault="005C7468" w:rsidP="009C2EB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психологическая  помощь детям, родителям, лицам их заменяющим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3075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966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1944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165</w:t>
            </w:r>
          </w:p>
        </w:tc>
      </w:tr>
      <w:tr w:rsidR="005C7468" w:rsidRPr="000112A3" w:rsidTr="005C7468">
        <w:trPr>
          <w:trHeight w:val="298"/>
          <w:jc w:val="center"/>
        </w:trPr>
        <w:tc>
          <w:tcPr>
            <w:tcW w:w="2243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помощь специалистам, педагогам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952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952</w:t>
            </w:r>
          </w:p>
        </w:tc>
      </w:tr>
      <w:tr w:rsidR="005C7468" w:rsidRPr="000112A3" w:rsidTr="005C7468">
        <w:trPr>
          <w:trHeight w:val="298"/>
          <w:jc w:val="center"/>
        </w:trPr>
        <w:tc>
          <w:tcPr>
            <w:tcW w:w="2243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5C7468" w:rsidRPr="000112A3" w:rsidRDefault="005C7468" w:rsidP="0001073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4027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5C7468" w:rsidRPr="000112A3" w:rsidRDefault="005C7468" w:rsidP="0001073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966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5C7468" w:rsidRPr="000112A3" w:rsidRDefault="005C7468" w:rsidP="0001073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1944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5C7468" w:rsidRPr="000112A3" w:rsidRDefault="005C7468" w:rsidP="0001073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1117</w:t>
            </w:r>
          </w:p>
        </w:tc>
      </w:tr>
    </w:tbl>
    <w:p w:rsidR="0088083E" w:rsidRDefault="0088083E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p w:rsidR="00486707" w:rsidRDefault="00486707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p w:rsidR="00486707" w:rsidRDefault="00486707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p w:rsidR="00486707" w:rsidRDefault="00486707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tbl>
      <w:tblPr>
        <w:tblStyle w:val="af8"/>
        <w:tblW w:w="0" w:type="auto"/>
        <w:tblInd w:w="959" w:type="dxa"/>
        <w:tblLook w:val="04A0" w:firstRow="1" w:lastRow="0" w:firstColumn="1" w:lastColumn="0" w:noHBand="0" w:noVBand="1"/>
      </w:tblPr>
      <w:tblGrid>
        <w:gridCol w:w="4819"/>
        <w:gridCol w:w="2835"/>
      </w:tblGrid>
      <w:tr w:rsidR="0026161C" w:rsidRPr="000112A3" w:rsidTr="005C7468">
        <w:tc>
          <w:tcPr>
            <w:tcW w:w="4819" w:type="dxa"/>
          </w:tcPr>
          <w:p w:rsidR="0026161C" w:rsidRPr="000112A3" w:rsidRDefault="0026161C" w:rsidP="005C7468">
            <w:pPr>
              <w:spacing w:line="276" w:lineRule="auto"/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психологическая помощь</w:t>
            </w:r>
          </w:p>
        </w:tc>
        <w:tc>
          <w:tcPr>
            <w:tcW w:w="2835" w:type="dxa"/>
          </w:tcPr>
          <w:p w:rsidR="0026161C" w:rsidRPr="000112A3" w:rsidRDefault="005C7468" w:rsidP="005C7468">
            <w:pPr>
              <w:spacing w:line="276" w:lineRule="auto"/>
              <w:ind w:firstLine="17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26161C" w:rsidRPr="000112A3" w:rsidTr="005C7468">
        <w:tc>
          <w:tcPr>
            <w:tcW w:w="4819" w:type="dxa"/>
          </w:tcPr>
          <w:p w:rsidR="0026161C" w:rsidRPr="000112A3" w:rsidRDefault="0026161C" w:rsidP="005C7468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</w:t>
            </w:r>
          </w:p>
        </w:tc>
        <w:tc>
          <w:tcPr>
            <w:tcW w:w="2835" w:type="dxa"/>
          </w:tcPr>
          <w:p w:rsidR="0026161C" w:rsidRPr="000112A3" w:rsidRDefault="0026161C" w:rsidP="00DA71E2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</w:tr>
      <w:tr w:rsidR="0026161C" w:rsidRPr="000112A3" w:rsidTr="005C7468">
        <w:tc>
          <w:tcPr>
            <w:tcW w:w="4819" w:type="dxa"/>
          </w:tcPr>
          <w:p w:rsidR="0026161C" w:rsidRPr="000112A3" w:rsidRDefault="0026161C" w:rsidP="005C7468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коррекционно-развивающая помощь </w:t>
            </w:r>
          </w:p>
          <w:p w:rsidR="005C7468" w:rsidRDefault="005C7468" w:rsidP="005C7468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1C" w:rsidRPr="000112A3" w:rsidRDefault="0026161C" w:rsidP="005C7468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26161C" w:rsidRPr="000112A3" w:rsidRDefault="0026161C" w:rsidP="005C7468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835" w:type="dxa"/>
          </w:tcPr>
          <w:p w:rsidR="0026161C" w:rsidRPr="000112A3" w:rsidRDefault="0026161C" w:rsidP="00DA71E2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26161C" w:rsidRDefault="0026161C" w:rsidP="00DA71E2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1C" w:rsidRPr="000112A3" w:rsidRDefault="0026161C" w:rsidP="00DA71E2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  <w:p w:rsidR="0026161C" w:rsidRPr="000112A3" w:rsidRDefault="0026161C" w:rsidP="00DA71E2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</w:tr>
      <w:tr w:rsidR="0026161C" w:rsidRPr="000112A3" w:rsidTr="005C7468">
        <w:trPr>
          <w:trHeight w:val="748"/>
        </w:trPr>
        <w:tc>
          <w:tcPr>
            <w:tcW w:w="4819" w:type="dxa"/>
          </w:tcPr>
          <w:p w:rsidR="0026161C" w:rsidRPr="000112A3" w:rsidRDefault="0026161C" w:rsidP="005C7468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835" w:type="dxa"/>
          </w:tcPr>
          <w:p w:rsidR="0026161C" w:rsidRPr="000112A3" w:rsidRDefault="0026161C" w:rsidP="00DA71E2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</w:tr>
    </w:tbl>
    <w:p w:rsidR="0026161C" w:rsidRDefault="0026161C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p w:rsidR="0026161C" w:rsidRDefault="0026161C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p w:rsidR="009A03E7" w:rsidRDefault="004153F0" w:rsidP="004153F0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  <w:r w:rsidRPr="004153F0">
        <w:rPr>
          <w:b/>
          <w:sz w:val="28"/>
          <w:szCs w:val="28"/>
        </w:rPr>
        <w:t>Услуга 3. Коррекционно-развивающая, компенсирующая и логопедическая помощь обучающимся</w:t>
      </w:r>
    </w:p>
    <w:p w:rsidR="0026161C" w:rsidRPr="000112A3" w:rsidRDefault="0026161C" w:rsidP="00903BFA">
      <w:pPr>
        <w:pStyle w:val="7"/>
        <w:shd w:val="clear" w:color="auto" w:fill="auto"/>
        <w:spacing w:before="0" w:after="0" w:line="276" w:lineRule="auto"/>
        <w:ind w:right="640" w:firstLine="709"/>
        <w:contextualSpacing/>
        <w:rPr>
          <w:sz w:val="28"/>
          <w:szCs w:val="28"/>
        </w:rPr>
      </w:pPr>
      <w:r w:rsidRPr="000112A3">
        <w:rPr>
          <w:rStyle w:val="3"/>
          <w:sz w:val="28"/>
          <w:szCs w:val="28"/>
        </w:rPr>
        <w:t xml:space="preserve">В прошедшем году </w:t>
      </w:r>
      <w:r w:rsidRPr="000112A3">
        <w:rPr>
          <w:rStyle w:val="22"/>
          <w:sz w:val="28"/>
          <w:szCs w:val="28"/>
        </w:rPr>
        <w:t xml:space="preserve">увеличилось количество обращений клиентов и заявок от </w:t>
      </w:r>
      <w:r w:rsidRPr="000112A3">
        <w:rPr>
          <w:rStyle w:val="3"/>
          <w:sz w:val="28"/>
          <w:szCs w:val="28"/>
        </w:rPr>
        <w:t xml:space="preserve">образовательных учреждений </w:t>
      </w:r>
      <w:r w:rsidRPr="000112A3">
        <w:rPr>
          <w:rStyle w:val="22"/>
          <w:sz w:val="28"/>
          <w:szCs w:val="28"/>
        </w:rPr>
        <w:t xml:space="preserve">по организации и проведению коррекционно-развивающей </w:t>
      </w:r>
      <w:r w:rsidRPr="000112A3">
        <w:rPr>
          <w:rStyle w:val="3"/>
          <w:sz w:val="28"/>
          <w:szCs w:val="28"/>
        </w:rPr>
        <w:t xml:space="preserve">работы с детьми, имеющими </w:t>
      </w:r>
      <w:r w:rsidRPr="000112A3">
        <w:rPr>
          <w:rStyle w:val="22"/>
          <w:sz w:val="28"/>
          <w:szCs w:val="28"/>
        </w:rPr>
        <w:t xml:space="preserve">проблемы в обучении и развитии. Эго связано с увеличением </w:t>
      </w:r>
      <w:r w:rsidRPr="000112A3">
        <w:rPr>
          <w:rStyle w:val="3"/>
          <w:sz w:val="28"/>
          <w:szCs w:val="28"/>
        </w:rPr>
        <w:t xml:space="preserve">числа детей данной </w:t>
      </w:r>
      <w:r w:rsidRPr="000112A3">
        <w:rPr>
          <w:rStyle w:val="3"/>
          <w:sz w:val="28"/>
          <w:szCs w:val="28"/>
        </w:rPr>
        <w:lastRenderedPageBreak/>
        <w:t xml:space="preserve">категории </w:t>
      </w:r>
      <w:r w:rsidRPr="000112A3">
        <w:rPr>
          <w:rStyle w:val="22"/>
          <w:sz w:val="28"/>
          <w:szCs w:val="28"/>
        </w:rPr>
        <w:t xml:space="preserve">и </w:t>
      </w:r>
      <w:r w:rsidRPr="000112A3">
        <w:rPr>
          <w:rStyle w:val="a9"/>
          <w:sz w:val="28"/>
          <w:szCs w:val="28"/>
        </w:rPr>
        <w:t>недостаточным количеством специалистов</w:t>
      </w:r>
      <w:r w:rsidRPr="000112A3">
        <w:rPr>
          <w:rStyle w:val="22"/>
          <w:sz w:val="28"/>
          <w:szCs w:val="28"/>
        </w:rPr>
        <w:t xml:space="preserve"> (учителей</w:t>
      </w:r>
      <w:r w:rsidR="00903BFA">
        <w:rPr>
          <w:rStyle w:val="22"/>
          <w:sz w:val="28"/>
          <w:szCs w:val="28"/>
        </w:rPr>
        <w:t xml:space="preserve"> </w:t>
      </w:r>
      <w:r w:rsidRPr="000112A3">
        <w:rPr>
          <w:rStyle w:val="22"/>
          <w:sz w:val="28"/>
          <w:szCs w:val="28"/>
        </w:rPr>
        <w:t xml:space="preserve">- </w:t>
      </w:r>
      <w:r w:rsidRPr="000112A3">
        <w:rPr>
          <w:rStyle w:val="3"/>
          <w:sz w:val="28"/>
          <w:szCs w:val="28"/>
        </w:rPr>
        <w:t xml:space="preserve">дефектологов, учителей-логопедов, </w:t>
      </w:r>
      <w:r w:rsidRPr="000112A3">
        <w:rPr>
          <w:rStyle w:val="22"/>
          <w:sz w:val="28"/>
          <w:szCs w:val="28"/>
        </w:rPr>
        <w:t xml:space="preserve">педагогов-психологов) в образовательных </w:t>
      </w:r>
      <w:r w:rsidRPr="000112A3">
        <w:rPr>
          <w:rStyle w:val="3"/>
          <w:sz w:val="28"/>
          <w:szCs w:val="28"/>
        </w:rPr>
        <w:t xml:space="preserve">учреждениях для организации </w:t>
      </w:r>
      <w:r w:rsidRPr="000112A3">
        <w:rPr>
          <w:rStyle w:val="22"/>
          <w:sz w:val="28"/>
          <w:szCs w:val="28"/>
        </w:rPr>
        <w:t xml:space="preserve">комплексного сопровождения. Также увеличилось </w:t>
      </w:r>
      <w:r w:rsidRPr="000112A3">
        <w:rPr>
          <w:rStyle w:val="3"/>
          <w:sz w:val="28"/>
          <w:szCs w:val="28"/>
        </w:rPr>
        <w:t xml:space="preserve">количество детей, направленных </w:t>
      </w:r>
      <w:r w:rsidRPr="000112A3">
        <w:rPr>
          <w:rStyle w:val="22"/>
          <w:sz w:val="28"/>
          <w:szCs w:val="28"/>
        </w:rPr>
        <w:t xml:space="preserve">специалистами Центра на ПМПК, что связано с ранним </w:t>
      </w:r>
      <w:r w:rsidRPr="000112A3">
        <w:rPr>
          <w:rStyle w:val="3"/>
          <w:sz w:val="28"/>
          <w:szCs w:val="28"/>
        </w:rPr>
        <w:t xml:space="preserve">выявлением отклонений в развитии </w:t>
      </w:r>
      <w:r w:rsidRPr="000112A3">
        <w:rPr>
          <w:rStyle w:val="22"/>
          <w:sz w:val="28"/>
          <w:szCs w:val="28"/>
        </w:rPr>
        <w:t xml:space="preserve">ребёнка и целенаправленной работой специалистов </w:t>
      </w:r>
      <w:r w:rsidRPr="000112A3">
        <w:rPr>
          <w:rStyle w:val="3"/>
          <w:sz w:val="28"/>
          <w:szCs w:val="28"/>
        </w:rPr>
        <w:t xml:space="preserve">Центра и образовательных </w:t>
      </w:r>
      <w:r w:rsidRPr="000112A3">
        <w:rPr>
          <w:rStyle w:val="22"/>
          <w:sz w:val="28"/>
          <w:szCs w:val="28"/>
        </w:rPr>
        <w:t xml:space="preserve">учреждений с родителями (убеждением в необходимости и </w:t>
      </w:r>
      <w:r w:rsidRPr="000112A3">
        <w:rPr>
          <w:rStyle w:val="3"/>
          <w:sz w:val="28"/>
          <w:szCs w:val="28"/>
        </w:rPr>
        <w:t xml:space="preserve">перспективности комплексной </w:t>
      </w:r>
      <w:r w:rsidRPr="000112A3">
        <w:rPr>
          <w:rStyle w:val="22"/>
          <w:sz w:val="28"/>
          <w:szCs w:val="28"/>
        </w:rPr>
        <w:t>коррекционно-развивающей работы с раннего возраста).</w:t>
      </w:r>
    </w:p>
    <w:p w:rsidR="00903BFA" w:rsidRPr="00903BFA" w:rsidRDefault="00903BFA" w:rsidP="005C7468">
      <w:pPr>
        <w:spacing w:before="249" w:line="276" w:lineRule="auto"/>
        <w:ind w:left="20" w:right="3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03BFA">
        <w:rPr>
          <w:rFonts w:ascii="Times New Roman" w:hAnsi="Times New Roman" w:cs="Times New Roman"/>
          <w:sz w:val="28"/>
          <w:szCs w:val="28"/>
        </w:rPr>
        <w:t>Показаниями для коррекционно-развивающей работы являются</w:t>
      </w:r>
      <w:r w:rsidRPr="00AF0E83">
        <w:t xml:space="preserve"> </w:t>
      </w:r>
      <w:r w:rsidRPr="00903BFA">
        <w:rPr>
          <w:rFonts w:ascii="Times New Roman" w:hAnsi="Times New Roman" w:cs="Times New Roman"/>
          <w:sz w:val="28"/>
          <w:szCs w:val="28"/>
        </w:rPr>
        <w:t>результаты индивидуальной или групповой диагностики, результаты консультирования. Выбор учебных программ для групповой и индивидуальной работы связан с особенностями нарушений, выявленных в ходе диагностики. Ведущая проблема ребенка должна быть приоритетной при выборе той или иной программы.</w:t>
      </w:r>
    </w:p>
    <w:p w:rsidR="00903BFA" w:rsidRDefault="00903BFA" w:rsidP="005C7468">
      <w:pPr>
        <w:pStyle w:val="31"/>
        <w:shd w:val="clear" w:color="auto" w:fill="auto"/>
        <w:tabs>
          <w:tab w:val="left" w:pos="702"/>
        </w:tabs>
        <w:spacing w:before="0" w:after="180" w:line="276" w:lineRule="auto"/>
        <w:ind w:left="140" w:right="20"/>
        <w:jc w:val="both"/>
        <w:rPr>
          <w:b w:val="0"/>
          <w:sz w:val="28"/>
          <w:szCs w:val="28"/>
        </w:rPr>
      </w:pPr>
      <w:r w:rsidRPr="00903BFA">
        <w:rPr>
          <w:b w:val="0"/>
          <w:sz w:val="28"/>
          <w:szCs w:val="28"/>
        </w:rPr>
        <w:tab/>
        <w:t>В соответствии с учебным планом в 2018 году б</w:t>
      </w:r>
      <w:r w:rsidR="00830FE0">
        <w:rPr>
          <w:b w:val="0"/>
          <w:sz w:val="28"/>
          <w:szCs w:val="28"/>
        </w:rPr>
        <w:t>ыла запланирована реализация  21 дополнительной</w:t>
      </w:r>
      <w:r w:rsidR="00830FE0" w:rsidRPr="00830FE0">
        <w:rPr>
          <w:b w:val="0"/>
          <w:sz w:val="28"/>
          <w:szCs w:val="28"/>
        </w:rPr>
        <w:t xml:space="preserve"> </w:t>
      </w:r>
      <w:r w:rsidR="00830FE0">
        <w:rPr>
          <w:b w:val="0"/>
          <w:sz w:val="28"/>
          <w:szCs w:val="28"/>
        </w:rPr>
        <w:t>общеразвивающей</w:t>
      </w:r>
      <w:r w:rsidRPr="00903BFA">
        <w:rPr>
          <w:b w:val="0"/>
          <w:sz w:val="28"/>
          <w:szCs w:val="28"/>
        </w:rPr>
        <w:t xml:space="preserve"> </w:t>
      </w:r>
      <w:r w:rsidR="00830FE0">
        <w:rPr>
          <w:b w:val="0"/>
          <w:sz w:val="28"/>
          <w:szCs w:val="28"/>
        </w:rPr>
        <w:t>(</w:t>
      </w:r>
      <w:r w:rsidRPr="00903BFA">
        <w:rPr>
          <w:b w:val="0"/>
          <w:sz w:val="28"/>
          <w:szCs w:val="28"/>
        </w:rPr>
        <w:t xml:space="preserve">коррекционно-развивающих, </w:t>
      </w:r>
      <w:proofErr w:type="gramStart"/>
      <w:r w:rsidRPr="00903BFA">
        <w:rPr>
          <w:b w:val="0"/>
          <w:sz w:val="28"/>
          <w:szCs w:val="28"/>
        </w:rPr>
        <w:t>компенсирующих</w:t>
      </w:r>
      <w:proofErr w:type="gramEnd"/>
      <w:r w:rsidRPr="00903BFA">
        <w:rPr>
          <w:b w:val="0"/>
          <w:sz w:val="28"/>
          <w:szCs w:val="28"/>
        </w:rPr>
        <w:t>, логопедических</w:t>
      </w:r>
      <w:r w:rsidR="00830FE0">
        <w:rPr>
          <w:b w:val="0"/>
          <w:sz w:val="28"/>
          <w:szCs w:val="28"/>
        </w:rPr>
        <w:t xml:space="preserve">) </w:t>
      </w:r>
      <w:r w:rsidRPr="00903BFA">
        <w:rPr>
          <w:b w:val="0"/>
          <w:sz w:val="28"/>
          <w:szCs w:val="28"/>
        </w:rPr>
        <w:t xml:space="preserve"> программ</w:t>
      </w:r>
      <w:r w:rsidR="00830FE0">
        <w:rPr>
          <w:b w:val="0"/>
          <w:sz w:val="28"/>
          <w:szCs w:val="28"/>
        </w:rPr>
        <w:t>ы</w:t>
      </w:r>
      <w:r w:rsidRPr="00903BFA">
        <w:rPr>
          <w:b w:val="0"/>
          <w:sz w:val="28"/>
          <w:szCs w:val="28"/>
        </w:rPr>
        <w:t xml:space="preserve">. </w:t>
      </w:r>
    </w:p>
    <w:p w:rsidR="009A03E7" w:rsidRDefault="009A03E7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p w:rsidR="006A6BFE" w:rsidRPr="000112A3" w:rsidRDefault="00F8439A" w:rsidP="00830FE0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b/>
          <w:sz w:val="28"/>
          <w:szCs w:val="28"/>
        </w:rPr>
      </w:pPr>
      <w:r w:rsidRPr="000112A3">
        <w:rPr>
          <w:rStyle w:val="3"/>
          <w:sz w:val="28"/>
          <w:szCs w:val="28"/>
        </w:rPr>
        <w:t>В течение 201</w:t>
      </w:r>
      <w:r w:rsidR="006A6BFE" w:rsidRPr="000112A3">
        <w:rPr>
          <w:rStyle w:val="3"/>
          <w:sz w:val="28"/>
          <w:szCs w:val="28"/>
        </w:rPr>
        <w:t xml:space="preserve">8 </w:t>
      </w:r>
      <w:r w:rsidRPr="000112A3">
        <w:rPr>
          <w:rStyle w:val="3"/>
          <w:sz w:val="28"/>
          <w:szCs w:val="28"/>
        </w:rPr>
        <w:t xml:space="preserve"> </w:t>
      </w:r>
      <w:r w:rsidRPr="000112A3">
        <w:rPr>
          <w:rStyle w:val="22"/>
          <w:sz w:val="28"/>
          <w:szCs w:val="28"/>
        </w:rPr>
        <w:t xml:space="preserve"> года специалистами </w:t>
      </w:r>
      <w:r w:rsidR="006A6BFE" w:rsidRPr="000112A3">
        <w:rPr>
          <w:rStyle w:val="22"/>
          <w:sz w:val="28"/>
          <w:szCs w:val="28"/>
        </w:rPr>
        <w:t xml:space="preserve">Центра реализовывались следующие дополнительные </w:t>
      </w:r>
      <w:r w:rsidR="00830FE0">
        <w:rPr>
          <w:rStyle w:val="22"/>
          <w:sz w:val="28"/>
          <w:szCs w:val="28"/>
        </w:rPr>
        <w:t xml:space="preserve">общеразвивающие </w:t>
      </w:r>
      <w:r w:rsidR="006A6BFE" w:rsidRPr="000112A3">
        <w:rPr>
          <w:rStyle w:val="22"/>
          <w:sz w:val="28"/>
          <w:szCs w:val="28"/>
        </w:rPr>
        <w:t>программы</w:t>
      </w:r>
      <w:r w:rsidRPr="000112A3">
        <w:rPr>
          <w:rStyle w:val="22"/>
          <w:sz w:val="28"/>
          <w:szCs w:val="28"/>
        </w:rPr>
        <w:t xml:space="preserve"> </w:t>
      </w:r>
    </w:p>
    <w:p w:rsidR="006A6BFE" w:rsidRPr="000112A3" w:rsidRDefault="006A6BFE" w:rsidP="009C2EB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248"/>
        <w:gridCol w:w="1795"/>
        <w:gridCol w:w="2811"/>
      </w:tblGrid>
      <w:tr w:rsidR="005C7468" w:rsidRPr="005C7468" w:rsidTr="005C7468">
        <w:trPr>
          <w:jc w:val="center"/>
        </w:trPr>
        <w:tc>
          <w:tcPr>
            <w:tcW w:w="796" w:type="dxa"/>
          </w:tcPr>
          <w:p w:rsidR="005C7468" w:rsidRPr="005C7468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</w:tcPr>
          <w:p w:rsidR="005C7468" w:rsidRPr="005C7468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46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994" w:type="dxa"/>
          </w:tcPr>
          <w:p w:rsidR="005C7468" w:rsidRPr="005C7468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46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94" w:type="dxa"/>
          </w:tcPr>
          <w:p w:rsidR="005C7468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468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программы</w:t>
            </w:r>
          </w:p>
          <w:p w:rsidR="005C7468" w:rsidRPr="005C7468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(часы)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  <w:hideMark/>
          </w:tcPr>
          <w:p w:rsidR="005C7468" w:rsidRPr="000112A3" w:rsidRDefault="005C7468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0" w:type="dxa"/>
            <w:hideMark/>
          </w:tcPr>
          <w:p w:rsidR="005C7468" w:rsidRPr="000112A3" w:rsidRDefault="005C7468" w:rsidP="005C7468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и коррекция </w:t>
            </w:r>
            <w:proofErr w:type="gramStart"/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0112A3">
              <w:rPr>
                <w:rFonts w:ascii="Times New Roman" w:hAnsi="Times New Roman" w:cs="Times New Roman"/>
                <w:sz w:val="28"/>
                <w:szCs w:val="28"/>
              </w:rPr>
              <w:t xml:space="preserve"> дезадаптации</w:t>
            </w:r>
            <w:r w:rsidRPr="005C746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94" w:type="dxa"/>
          </w:tcPr>
          <w:p w:rsidR="005C7468" w:rsidRPr="000112A3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94" w:type="dxa"/>
          </w:tcPr>
          <w:p w:rsidR="005C7468" w:rsidRPr="000112A3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  <w:hideMark/>
          </w:tcPr>
          <w:p w:rsidR="005C7468" w:rsidRPr="000112A3" w:rsidRDefault="005C7468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0" w:type="dxa"/>
            <w:vAlign w:val="center"/>
            <w:hideMark/>
          </w:tcPr>
          <w:p w:rsidR="005C7468" w:rsidRPr="000112A3" w:rsidRDefault="005C7468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 xml:space="preserve"> «Как научиться думать быстрее и запоминать лучше»</w:t>
            </w:r>
          </w:p>
        </w:tc>
        <w:tc>
          <w:tcPr>
            <w:tcW w:w="1994" w:type="dxa"/>
          </w:tcPr>
          <w:p w:rsidR="005C7468" w:rsidRPr="000112A3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94" w:type="dxa"/>
          </w:tcPr>
          <w:p w:rsidR="005C7468" w:rsidRPr="000112A3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  <w:hideMark/>
          </w:tcPr>
          <w:p w:rsidR="005C7468" w:rsidRPr="000112A3" w:rsidRDefault="005C7468" w:rsidP="00830FE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0" w:type="dxa"/>
            <w:vAlign w:val="center"/>
            <w:hideMark/>
          </w:tcPr>
          <w:p w:rsidR="005C7468" w:rsidRPr="000112A3" w:rsidRDefault="005C7468" w:rsidP="00830FE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 xml:space="preserve"> «Преодоление страхов у детей» (5-7 лет)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  <w:hideMark/>
          </w:tcPr>
          <w:p w:rsidR="005C7468" w:rsidRPr="000112A3" w:rsidRDefault="005C7468" w:rsidP="00830FE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0" w:type="dxa"/>
            <w:vAlign w:val="center"/>
            <w:hideMark/>
          </w:tcPr>
          <w:p w:rsidR="005C7468" w:rsidRPr="000112A3" w:rsidRDefault="005C7468" w:rsidP="00830FE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 xml:space="preserve"> «Преодоление страхов у детей» (8-9 лет)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  <w:hideMark/>
          </w:tcPr>
          <w:p w:rsidR="005C7468" w:rsidRPr="000112A3" w:rsidRDefault="005C7468" w:rsidP="00830FE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0" w:type="dxa"/>
            <w:vAlign w:val="center"/>
            <w:hideMark/>
          </w:tcPr>
          <w:p w:rsidR="005C7468" w:rsidRPr="000112A3" w:rsidRDefault="005C7468" w:rsidP="00830FE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 xml:space="preserve"> «Коррекция и профилактика асоциального поведения»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  <w:hideMark/>
          </w:tcPr>
          <w:p w:rsidR="005C7468" w:rsidRPr="000112A3" w:rsidRDefault="005C7468" w:rsidP="00830FE0">
            <w:pPr>
              <w:pStyle w:val="af7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0112A3">
              <w:rPr>
                <w:sz w:val="28"/>
                <w:szCs w:val="28"/>
              </w:rPr>
              <w:t>6</w:t>
            </w:r>
          </w:p>
        </w:tc>
        <w:tc>
          <w:tcPr>
            <w:tcW w:w="4790" w:type="dxa"/>
            <w:vAlign w:val="center"/>
            <w:hideMark/>
          </w:tcPr>
          <w:p w:rsidR="005C7468" w:rsidRPr="000112A3" w:rsidRDefault="005C7468" w:rsidP="00830FE0">
            <w:pPr>
              <w:pStyle w:val="af7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0112A3">
              <w:rPr>
                <w:sz w:val="28"/>
                <w:szCs w:val="28"/>
              </w:rPr>
              <w:t xml:space="preserve"> «Ладья»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  <w:hideMark/>
          </w:tcPr>
          <w:p w:rsidR="005C7468" w:rsidRPr="000112A3" w:rsidRDefault="005C7468" w:rsidP="00830FE0">
            <w:pPr>
              <w:pStyle w:val="af7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0112A3">
              <w:rPr>
                <w:sz w:val="28"/>
                <w:szCs w:val="28"/>
              </w:rPr>
              <w:t>7</w:t>
            </w:r>
          </w:p>
        </w:tc>
        <w:tc>
          <w:tcPr>
            <w:tcW w:w="4790" w:type="dxa"/>
            <w:vAlign w:val="center"/>
            <w:hideMark/>
          </w:tcPr>
          <w:p w:rsidR="005C7468" w:rsidRPr="000112A3" w:rsidRDefault="005C7468" w:rsidP="00830FE0">
            <w:pPr>
              <w:pStyle w:val="af7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0112A3">
              <w:rPr>
                <w:sz w:val="28"/>
                <w:szCs w:val="28"/>
              </w:rPr>
              <w:t xml:space="preserve"> «Привет, индивидуальность!»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  <w:hideMark/>
          </w:tcPr>
          <w:p w:rsidR="005C7468" w:rsidRPr="000112A3" w:rsidRDefault="005C7468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90" w:type="dxa"/>
            <w:vAlign w:val="center"/>
            <w:hideMark/>
          </w:tcPr>
          <w:p w:rsidR="005C7468" w:rsidRPr="000112A3" w:rsidRDefault="005C7468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фонематического восприятия, формирования навыков звукового анализа и синтеза»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C7468" w:rsidRPr="000112A3" w:rsidTr="005C7468">
        <w:trPr>
          <w:trHeight w:val="373"/>
          <w:jc w:val="center"/>
        </w:trPr>
        <w:tc>
          <w:tcPr>
            <w:tcW w:w="796" w:type="dxa"/>
            <w:hideMark/>
          </w:tcPr>
          <w:p w:rsidR="005C7468" w:rsidRPr="000112A3" w:rsidRDefault="005C7468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0" w:type="dxa"/>
            <w:vAlign w:val="center"/>
          </w:tcPr>
          <w:p w:rsidR="005C7468" w:rsidRPr="00830FE0" w:rsidRDefault="005C7468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 xml:space="preserve"> «Лицей для малышей»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</w:tcPr>
          <w:p w:rsidR="005C7468" w:rsidRPr="000112A3" w:rsidRDefault="005C7468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0" w:type="dxa"/>
            <w:vAlign w:val="center"/>
          </w:tcPr>
          <w:p w:rsidR="005C7468" w:rsidRPr="000112A3" w:rsidRDefault="005C7468" w:rsidP="00830FE0">
            <w:pPr>
              <w:pStyle w:val="af7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0112A3">
              <w:rPr>
                <w:sz w:val="28"/>
                <w:szCs w:val="28"/>
              </w:rPr>
              <w:t xml:space="preserve"> «Игры с песком»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3,5-6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</w:tcPr>
          <w:p w:rsidR="005C7468" w:rsidRPr="000112A3" w:rsidRDefault="005C7468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0" w:type="dxa"/>
            <w:vAlign w:val="center"/>
          </w:tcPr>
          <w:p w:rsidR="005C7468" w:rsidRPr="000112A3" w:rsidRDefault="005C7468" w:rsidP="00830FE0">
            <w:pPr>
              <w:pStyle w:val="af7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0112A3">
              <w:rPr>
                <w:sz w:val="28"/>
                <w:szCs w:val="28"/>
              </w:rPr>
              <w:t xml:space="preserve"> «Развитие эмоциональной сферы»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</w:tcPr>
          <w:p w:rsidR="005C7468" w:rsidRPr="000112A3" w:rsidRDefault="005C7468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0" w:type="dxa"/>
            <w:vAlign w:val="center"/>
          </w:tcPr>
          <w:p w:rsidR="005C7468" w:rsidRPr="000112A3" w:rsidRDefault="005C7468" w:rsidP="00830FE0">
            <w:pPr>
              <w:pStyle w:val="af7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0112A3">
              <w:rPr>
                <w:sz w:val="28"/>
                <w:szCs w:val="28"/>
              </w:rPr>
              <w:t xml:space="preserve"> «Тропинка к своему я»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</w:tcPr>
          <w:p w:rsidR="005C7468" w:rsidRPr="000112A3" w:rsidRDefault="005C7468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0" w:type="dxa"/>
            <w:vAlign w:val="center"/>
          </w:tcPr>
          <w:p w:rsidR="005C7468" w:rsidRPr="000112A3" w:rsidRDefault="005C7468" w:rsidP="00830FE0">
            <w:pPr>
              <w:pStyle w:val="af7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0112A3">
              <w:rPr>
                <w:sz w:val="28"/>
                <w:szCs w:val="28"/>
              </w:rPr>
              <w:t xml:space="preserve"> «Мир эмоций»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</w:tcPr>
          <w:p w:rsidR="005C7468" w:rsidRPr="000112A3" w:rsidRDefault="005C7468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0" w:type="dxa"/>
          </w:tcPr>
          <w:p w:rsidR="005C7468" w:rsidRPr="000112A3" w:rsidRDefault="005C7468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 xml:space="preserve"> «Самопознание как перспектива профессионального самоопределения»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</w:tcPr>
          <w:p w:rsidR="005C7468" w:rsidRPr="000112A3" w:rsidRDefault="005C7468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0" w:type="dxa"/>
          </w:tcPr>
          <w:p w:rsidR="005C7468" w:rsidRPr="000112A3" w:rsidRDefault="005C7468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 xml:space="preserve"> «Тренинг личностного роста»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</w:tcPr>
          <w:p w:rsidR="005C7468" w:rsidRPr="000112A3" w:rsidRDefault="005C7468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0" w:type="dxa"/>
          </w:tcPr>
          <w:p w:rsidR="005C7468" w:rsidRPr="000112A3" w:rsidRDefault="005C7468" w:rsidP="00830FE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 xml:space="preserve"> «Играю, рисую, учусь в семье»</w:t>
            </w:r>
          </w:p>
          <w:p w:rsidR="005C7468" w:rsidRPr="000112A3" w:rsidRDefault="005C7468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(для детей и родителей)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</w:tcPr>
          <w:p w:rsidR="005C7468" w:rsidRPr="000112A3" w:rsidRDefault="005C7468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0" w:type="dxa"/>
          </w:tcPr>
          <w:p w:rsidR="005C7468" w:rsidRPr="000112A3" w:rsidRDefault="005C7468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«Здоровье»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</w:tcPr>
          <w:p w:rsidR="005C7468" w:rsidRPr="000112A3" w:rsidRDefault="005C7468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90" w:type="dxa"/>
          </w:tcPr>
          <w:p w:rsidR="005C7468" w:rsidRPr="000112A3" w:rsidRDefault="005C7468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 xml:space="preserve"> «Радость движения»</w:t>
            </w:r>
          </w:p>
        </w:tc>
        <w:tc>
          <w:tcPr>
            <w:tcW w:w="1994" w:type="dxa"/>
          </w:tcPr>
          <w:p w:rsidR="005C7468" w:rsidRPr="000112A3" w:rsidRDefault="00BB4B73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994" w:type="dxa"/>
          </w:tcPr>
          <w:p w:rsidR="005C7468" w:rsidRPr="000112A3" w:rsidRDefault="00BB4B73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</w:tcPr>
          <w:p w:rsidR="005C7468" w:rsidRPr="000112A3" w:rsidRDefault="005C7468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90" w:type="dxa"/>
          </w:tcPr>
          <w:p w:rsidR="005C7468" w:rsidRPr="000112A3" w:rsidRDefault="005C7468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 xml:space="preserve"> «Пластик-шоу»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994" w:type="dxa"/>
          </w:tcPr>
          <w:p w:rsidR="005C7468" w:rsidRPr="000112A3" w:rsidRDefault="008E034D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</w:tcPr>
          <w:p w:rsidR="005C7468" w:rsidRPr="000112A3" w:rsidRDefault="005C7468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90" w:type="dxa"/>
            <w:vAlign w:val="center"/>
          </w:tcPr>
          <w:p w:rsidR="005C7468" w:rsidRPr="000112A3" w:rsidRDefault="005C7468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«Ментальная арифметика»</w:t>
            </w:r>
          </w:p>
        </w:tc>
        <w:tc>
          <w:tcPr>
            <w:tcW w:w="1994" w:type="dxa"/>
          </w:tcPr>
          <w:p w:rsidR="005C7468" w:rsidRDefault="008E034D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94" w:type="dxa"/>
          </w:tcPr>
          <w:p w:rsidR="005C7468" w:rsidRDefault="008E034D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C7468" w:rsidRPr="000112A3" w:rsidTr="005C7468">
        <w:trPr>
          <w:jc w:val="center"/>
        </w:trPr>
        <w:tc>
          <w:tcPr>
            <w:tcW w:w="796" w:type="dxa"/>
          </w:tcPr>
          <w:p w:rsidR="005C7468" w:rsidRDefault="005C7468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90" w:type="dxa"/>
            <w:vAlign w:val="center"/>
          </w:tcPr>
          <w:p w:rsidR="005C7468" w:rsidRDefault="005C7468" w:rsidP="008E034D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«Готовимся к ЕГЭ» </w:t>
            </w:r>
            <w:r w:rsidR="008E034D">
              <w:rPr>
                <w:rFonts w:ascii="Times New Roman" w:hAnsi="Times New Roman" w:cs="Times New Roman"/>
                <w:sz w:val="28"/>
                <w:szCs w:val="28"/>
              </w:rPr>
              <w:t>(для детей с ОВЗ)</w:t>
            </w:r>
          </w:p>
        </w:tc>
        <w:tc>
          <w:tcPr>
            <w:tcW w:w="1994" w:type="dxa"/>
          </w:tcPr>
          <w:p w:rsidR="005C7468" w:rsidRDefault="00BB4B73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994" w:type="dxa"/>
          </w:tcPr>
          <w:p w:rsidR="005C7468" w:rsidRDefault="00BB4B73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A6BFE" w:rsidRPr="000112A3" w:rsidRDefault="00F8439A" w:rsidP="00830FE0">
      <w:pPr>
        <w:pStyle w:val="7"/>
        <w:shd w:val="clear" w:color="auto" w:fill="auto"/>
        <w:spacing w:before="0" w:after="0" w:line="276" w:lineRule="auto"/>
        <w:ind w:left="200" w:firstLine="709"/>
        <w:contextualSpacing/>
        <w:rPr>
          <w:rStyle w:val="3"/>
          <w:sz w:val="28"/>
          <w:szCs w:val="28"/>
        </w:rPr>
      </w:pPr>
      <w:r w:rsidRPr="000112A3">
        <w:rPr>
          <w:rStyle w:val="3"/>
          <w:sz w:val="28"/>
          <w:szCs w:val="28"/>
        </w:rPr>
        <w:t xml:space="preserve"> </w:t>
      </w:r>
    </w:p>
    <w:p w:rsidR="006A6BFE" w:rsidRPr="000112A3" w:rsidRDefault="006A6BFE" w:rsidP="0026161C">
      <w:pPr>
        <w:pStyle w:val="7"/>
        <w:shd w:val="clear" w:color="auto" w:fill="auto"/>
        <w:spacing w:before="0" w:after="0" w:line="276" w:lineRule="auto"/>
        <w:ind w:firstLine="0"/>
        <w:contextualSpacing/>
        <w:rPr>
          <w:rStyle w:val="3"/>
          <w:sz w:val="28"/>
          <w:szCs w:val="28"/>
        </w:rPr>
      </w:pPr>
    </w:p>
    <w:p w:rsidR="00716D15" w:rsidRPr="000112A3" w:rsidRDefault="006A6BFE" w:rsidP="009C2EBD">
      <w:pPr>
        <w:pStyle w:val="7"/>
        <w:shd w:val="clear" w:color="auto" w:fill="auto"/>
        <w:spacing w:before="0" w:after="0" w:line="276" w:lineRule="auto"/>
        <w:ind w:left="200" w:firstLine="709"/>
        <w:contextualSpacing/>
        <w:rPr>
          <w:rStyle w:val="3"/>
          <w:sz w:val="28"/>
          <w:szCs w:val="28"/>
        </w:rPr>
      </w:pPr>
      <w:r w:rsidRPr="000112A3">
        <w:rPr>
          <w:rStyle w:val="3"/>
          <w:sz w:val="28"/>
          <w:szCs w:val="28"/>
        </w:rPr>
        <w:t xml:space="preserve">Индивидуальная коррекционно-развивающая работа </w:t>
      </w:r>
      <w:r w:rsidR="00830FE0">
        <w:rPr>
          <w:rStyle w:val="3"/>
          <w:sz w:val="28"/>
          <w:szCs w:val="28"/>
        </w:rPr>
        <w:t xml:space="preserve">с обучающимися </w:t>
      </w:r>
      <w:r w:rsidRPr="000112A3">
        <w:rPr>
          <w:rStyle w:val="3"/>
          <w:sz w:val="28"/>
          <w:szCs w:val="28"/>
        </w:rPr>
        <w:t xml:space="preserve"> проводилась в соответствии с утвержденными программами</w:t>
      </w:r>
      <w:r w:rsidR="00830FE0">
        <w:rPr>
          <w:rStyle w:val="3"/>
          <w:sz w:val="28"/>
          <w:szCs w:val="28"/>
        </w:rPr>
        <w:t xml:space="preserve"> Индивидуального сопровождения, раз</w:t>
      </w:r>
      <w:r w:rsidR="00BF1B27">
        <w:rPr>
          <w:rStyle w:val="3"/>
          <w:sz w:val="28"/>
          <w:szCs w:val="28"/>
        </w:rPr>
        <w:t>работанными специалистами Центра</w:t>
      </w:r>
      <w:r w:rsidR="00716D15" w:rsidRPr="000112A3">
        <w:rPr>
          <w:rStyle w:val="3"/>
          <w:sz w:val="28"/>
          <w:szCs w:val="28"/>
        </w:rPr>
        <w:t>.</w:t>
      </w:r>
    </w:p>
    <w:p w:rsidR="0026161C" w:rsidRPr="000112A3" w:rsidRDefault="0026161C" w:rsidP="009C2EB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508C" w:rsidRPr="000112A3" w:rsidRDefault="006C508C" w:rsidP="009C2EB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12A3">
        <w:rPr>
          <w:rFonts w:ascii="Times New Roman" w:hAnsi="Times New Roman" w:cs="Times New Roman"/>
          <w:b/>
          <w:i/>
          <w:sz w:val="28"/>
          <w:szCs w:val="28"/>
        </w:rPr>
        <w:t>Информационно-методическая работа</w:t>
      </w:r>
    </w:p>
    <w:p w:rsidR="00716D15" w:rsidRPr="000112A3" w:rsidRDefault="00716D15" w:rsidP="009C2EBD">
      <w:pPr>
        <w:pStyle w:val="7"/>
        <w:shd w:val="clear" w:color="auto" w:fill="auto"/>
        <w:tabs>
          <w:tab w:val="left" w:pos="5626"/>
        </w:tabs>
        <w:spacing w:before="0" w:after="0" w:line="276" w:lineRule="auto"/>
        <w:ind w:left="20" w:right="20" w:firstLine="709"/>
        <w:contextualSpacing/>
        <w:rPr>
          <w:rStyle w:val="3"/>
          <w:sz w:val="28"/>
          <w:szCs w:val="28"/>
        </w:rPr>
      </w:pPr>
    </w:p>
    <w:p w:rsidR="00CB61D0" w:rsidRPr="000112A3" w:rsidRDefault="00716D15" w:rsidP="009C2EB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2A3">
        <w:rPr>
          <w:rStyle w:val="3"/>
          <w:rFonts w:eastAsia="Courier New"/>
          <w:sz w:val="28"/>
          <w:szCs w:val="28"/>
        </w:rPr>
        <w:t xml:space="preserve">В течение года </w:t>
      </w:r>
      <w:r w:rsidRPr="000112A3">
        <w:rPr>
          <w:rStyle w:val="22"/>
          <w:rFonts w:eastAsia="Courier New"/>
          <w:sz w:val="28"/>
          <w:szCs w:val="28"/>
        </w:rPr>
        <w:t xml:space="preserve">на </w:t>
      </w:r>
      <w:r w:rsidRPr="000112A3">
        <w:rPr>
          <w:rStyle w:val="3"/>
          <w:rFonts w:eastAsia="Courier New"/>
          <w:sz w:val="28"/>
          <w:szCs w:val="28"/>
        </w:rPr>
        <w:t xml:space="preserve">базе </w:t>
      </w:r>
      <w:r w:rsidRPr="000112A3">
        <w:rPr>
          <w:rStyle w:val="22"/>
          <w:rFonts w:eastAsia="Courier New"/>
          <w:sz w:val="28"/>
          <w:szCs w:val="28"/>
        </w:rPr>
        <w:t>Центра работали 2</w:t>
      </w:r>
      <w:r w:rsidRPr="000112A3">
        <w:rPr>
          <w:rStyle w:val="a9"/>
          <w:rFonts w:eastAsia="Courier New"/>
          <w:sz w:val="28"/>
          <w:szCs w:val="28"/>
        </w:rPr>
        <w:t xml:space="preserve"> </w:t>
      </w:r>
      <w:r w:rsidRPr="000112A3">
        <w:rPr>
          <w:rStyle w:val="a9"/>
          <w:rFonts w:eastAsia="Courier New"/>
          <w:b w:val="0"/>
          <w:i w:val="0"/>
          <w:sz w:val="28"/>
          <w:szCs w:val="28"/>
        </w:rPr>
        <w:t>районных методических объединения</w:t>
      </w:r>
      <w:r w:rsidRPr="000112A3">
        <w:rPr>
          <w:rStyle w:val="a9"/>
          <w:rFonts w:eastAsia="Courier New"/>
          <w:sz w:val="28"/>
          <w:szCs w:val="28"/>
        </w:rPr>
        <w:t xml:space="preserve"> </w:t>
      </w:r>
      <w:r w:rsidRPr="000112A3">
        <w:rPr>
          <w:rStyle w:val="3"/>
          <w:rFonts w:eastAsia="Courier New"/>
          <w:sz w:val="28"/>
          <w:szCs w:val="28"/>
        </w:rPr>
        <w:t>педагогов-психологов дошкольных учреждений и образовательных учреждений Советского района.</w:t>
      </w:r>
      <w:r w:rsidR="00CB61D0" w:rsidRPr="000112A3">
        <w:rPr>
          <w:rFonts w:ascii="Times New Roman" w:hAnsi="Times New Roman" w:cs="Times New Roman"/>
          <w:sz w:val="28"/>
          <w:szCs w:val="28"/>
        </w:rPr>
        <w:t xml:space="preserve"> Работа методических объединений направлена на повышение качества оказания психолого-педагогических услуг субъектам образовательного процесса, трансляцию передовых технологий и методов, развитие творческого потенциала педагогов-психологов и способности к рефлексии через профессиональный  диалог и обмен опытом.</w:t>
      </w:r>
    </w:p>
    <w:p w:rsidR="00CB61D0" w:rsidRPr="000112A3" w:rsidRDefault="00CB61D0" w:rsidP="009C2EBD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12A3">
        <w:rPr>
          <w:rFonts w:ascii="Times New Roman" w:hAnsi="Times New Roman" w:cs="Times New Roman"/>
          <w:sz w:val="28"/>
          <w:szCs w:val="28"/>
        </w:rPr>
        <w:tab/>
      </w:r>
      <w:r w:rsidRPr="000112A3">
        <w:rPr>
          <w:rFonts w:ascii="Times New Roman" w:eastAsia="Times New Roman" w:hAnsi="Times New Roman" w:cs="Times New Roman"/>
          <w:sz w:val="28"/>
          <w:szCs w:val="28"/>
        </w:rPr>
        <w:t xml:space="preserve">  Все  рассматриваемые  вопросы     достаточно  актуальны  и  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lastRenderedPageBreak/>
        <w:t>имеют  практическую  значимость для    каждого  специалиста,  работающего  в образовательных организациях.</w:t>
      </w:r>
    </w:p>
    <w:p w:rsidR="00716D15" w:rsidRPr="000112A3" w:rsidRDefault="00716D15" w:rsidP="009C2EBD">
      <w:pPr>
        <w:pStyle w:val="7"/>
        <w:shd w:val="clear" w:color="auto" w:fill="auto"/>
        <w:spacing w:before="0" w:after="0" w:line="276" w:lineRule="auto"/>
        <w:ind w:left="20" w:right="20" w:firstLine="709"/>
        <w:contextualSpacing/>
        <w:rPr>
          <w:rStyle w:val="3"/>
          <w:sz w:val="28"/>
          <w:szCs w:val="28"/>
        </w:rPr>
      </w:pPr>
      <w:r w:rsidRPr="000112A3">
        <w:rPr>
          <w:rStyle w:val="3"/>
          <w:sz w:val="28"/>
          <w:szCs w:val="28"/>
        </w:rPr>
        <w:t xml:space="preserve"> Было проведено по 9 обучающих семинаров:</w:t>
      </w:r>
    </w:p>
    <w:p w:rsidR="00716D15" w:rsidRPr="0026161C" w:rsidRDefault="00716D15" w:rsidP="009C2EBD">
      <w:pPr>
        <w:pStyle w:val="7"/>
        <w:shd w:val="clear" w:color="auto" w:fill="auto"/>
        <w:spacing w:before="0" w:after="0" w:line="276" w:lineRule="auto"/>
        <w:ind w:left="20" w:right="20" w:firstLine="709"/>
        <w:contextualSpacing/>
        <w:rPr>
          <w:rStyle w:val="3"/>
          <w:i/>
          <w:sz w:val="28"/>
          <w:szCs w:val="28"/>
        </w:rPr>
      </w:pPr>
      <w:r w:rsidRPr="0026161C">
        <w:rPr>
          <w:rStyle w:val="3"/>
          <w:i/>
          <w:sz w:val="28"/>
          <w:szCs w:val="28"/>
        </w:rPr>
        <w:t>Для педагогов-психологов ДОУ:</w:t>
      </w:r>
    </w:p>
    <w:p w:rsidR="00186160" w:rsidRPr="000112A3" w:rsidRDefault="00186160" w:rsidP="0026161C">
      <w:pPr>
        <w:pStyle w:val="af6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112A3">
        <w:rPr>
          <w:rFonts w:ascii="Times New Roman" w:hAnsi="Times New Roman" w:cs="Times New Roman"/>
          <w:bCs/>
          <w:sz w:val="28"/>
          <w:szCs w:val="28"/>
        </w:rPr>
        <w:t>Дифференцированное психолого-педагогическое просвещение и сопровождение семьи в условиях дошкольного учреждения»</w:t>
      </w:r>
    </w:p>
    <w:p w:rsidR="00186160" w:rsidRPr="000112A3" w:rsidRDefault="00186160" w:rsidP="0026161C">
      <w:pPr>
        <w:pStyle w:val="af6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112A3">
        <w:rPr>
          <w:rFonts w:ascii="Times New Roman" w:hAnsi="Times New Roman" w:cs="Times New Roman"/>
          <w:sz w:val="28"/>
          <w:szCs w:val="28"/>
          <w:lang w:eastAsia="en-US"/>
        </w:rPr>
        <w:t>«Психологическая помощь семьям и  детям, оказавшимся в трудной жизненной ситуации»</w:t>
      </w:r>
    </w:p>
    <w:p w:rsidR="00716D15" w:rsidRPr="000112A3" w:rsidRDefault="00186160" w:rsidP="0026161C">
      <w:pPr>
        <w:pStyle w:val="7"/>
        <w:numPr>
          <w:ilvl w:val="0"/>
          <w:numId w:val="14"/>
        </w:numPr>
        <w:shd w:val="clear" w:color="auto" w:fill="auto"/>
        <w:spacing w:before="0" w:after="0" w:line="276" w:lineRule="auto"/>
        <w:ind w:left="0" w:right="20" w:firstLine="0"/>
        <w:contextualSpacing/>
        <w:rPr>
          <w:sz w:val="28"/>
          <w:szCs w:val="28"/>
        </w:rPr>
      </w:pPr>
      <w:r w:rsidRPr="000112A3">
        <w:rPr>
          <w:sz w:val="28"/>
          <w:szCs w:val="28"/>
          <w:lang w:eastAsia="en-US"/>
        </w:rPr>
        <w:t>Социально-психологическое сопровождение детей с девиантным поведением»</w:t>
      </w:r>
    </w:p>
    <w:p w:rsidR="00186160" w:rsidRPr="000112A3" w:rsidRDefault="00186160" w:rsidP="0026161C">
      <w:pPr>
        <w:pStyle w:val="af6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12A3">
        <w:rPr>
          <w:rFonts w:ascii="Times New Roman" w:hAnsi="Times New Roman" w:cs="Times New Roman"/>
          <w:sz w:val="28"/>
          <w:szCs w:val="28"/>
        </w:rPr>
        <w:t>«Гендерные различия в воспитании и обучении»</w:t>
      </w:r>
    </w:p>
    <w:p w:rsidR="00186160" w:rsidRPr="000112A3" w:rsidRDefault="00186160" w:rsidP="0026161C">
      <w:pPr>
        <w:pStyle w:val="7"/>
        <w:numPr>
          <w:ilvl w:val="0"/>
          <w:numId w:val="14"/>
        </w:numPr>
        <w:shd w:val="clear" w:color="auto" w:fill="auto"/>
        <w:spacing w:before="0" w:after="0" w:line="276" w:lineRule="auto"/>
        <w:ind w:left="0" w:right="20" w:firstLine="0"/>
        <w:contextualSpacing/>
        <w:rPr>
          <w:sz w:val="28"/>
          <w:szCs w:val="28"/>
        </w:rPr>
      </w:pPr>
      <w:r w:rsidRPr="000112A3">
        <w:rPr>
          <w:sz w:val="28"/>
          <w:szCs w:val="28"/>
          <w:lang w:eastAsia="en-US"/>
        </w:rPr>
        <w:t>Работа с педагогами «Психологическая гостиная». Калейдоскоп психологических идей.</w:t>
      </w:r>
    </w:p>
    <w:p w:rsidR="00186160" w:rsidRPr="000112A3" w:rsidRDefault="00186160" w:rsidP="0026161C">
      <w:pPr>
        <w:pStyle w:val="7"/>
        <w:numPr>
          <w:ilvl w:val="0"/>
          <w:numId w:val="14"/>
        </w:numPr>
        <w:shd w:val="clear" w:color="auto" w:fill="auto"/>
        <w:spacing w:before="0" w:after="0" w:line="276" w:lineRule="auto"/>
        <w:ind w:left="0" w:right="20" w:firstLine="0"/>
        <w:contextualSpacing/>
        <w:rPr>
          <w:sz w:val="28"/>
          <w:szCs w:val="28"/>
        </w:rPr>
      </w:pPr>
      <w:r w:rsidRPr="000112A3">
        <w:rPr>
          <w:sz w:val="28"/>
          <w:szCs w:val="28"/>
        </w:rPr>
        <w:t>«Психологическое сопровождение реализации Федерального государственного образовательно стандарта дошкольного образования»</w:t>
      </w:r>
    </w:p>
    <w:p w:rsidR="00186160" w:rsidRPr="000112A3" w:rsidRDefault="00186160" w:rsidP="0026161C">
      <w:pPr>
        <w:pStyle w:val="7"/>
        <w:numPr>
          <w:ilvl w:val="0"/>
          <w:numId w:val="14"/>
        </w:numPr>
        <w:shd w:val="clear" w:color="auto" w:fill="auto"/>
        <w:spacing w:before="0" w:after="0" w:line="276" w:lineRule="auto"/>
        <w:ind w:left="0" w:right="20" w:firstLine="0"/>
        <w:contextualSpacing/>
        <w:rPr>
          <w:sz w:val="28"/>
          <w:szCs w:val="28"/>
        </w:rPr>
      </w:pPr>
      <w:r w:rsidRPr="000112A3">
        <w:rPr>
          <w:sz w:val="28"/>
          <w:szCs w:val="28"/>
          <w:lang w:eastAsia="en-US"/>
        </w:rPr>
        <w:t>Сопровождение детей с ОВЗ раннего возраста. Коррекционно-развивающая  работа с детьми с ОВЗ</w:t>
      </w:r>
    </w:p>
    <w:p w:rsidR="00186160" w:rsidRPr="000112A3" w:rsidRDefault="00186160" w:rsidP="0026161C">
      <w:pPr>
        <w:pStyle w:val="7"/>
        <w:numPr>
          <w:ilvl w:val="0"/>
          <w:numId w:val="14"/>
        </w:numPr>
        <w:shd w:val="clear" w:color="auto" w:fill="auto"/>
        <w:spacing w:before="0" w:after="0" w:line="276" w:lineRule="auto"/>
        <w:ind w:left="0" w:right="20" w:firstLine="0"/>
        <w:contextualSpacing/>
        <w:rPr>
          <w:sz w:val="28"/>
          <w:szCs w:val="28"/>
        </w:rPr>
      </w:pPr>
      <w:r w:rsidRPr="000112A3">
        <w:rPr>
          <w:sz w:val="28"/>
          <w:szCs w:val="28"/>
          <w:lang w:eastAsia="en-US"/>
        </w:rPr>
        <w:t>Индивидуальные маршруты детей в ДОУ: разработка и сопровождение.</w:t>
      </w:r>
    </w:p>
    <w:p w:rsidR="00186160" w:rsidRPr="000112A3" w:rsidRDefault="00186160" w:rsidP="0026161C">
      <w:pPr>
        <w:pStyle w:val="7"/>
        <w:numPr>
          <w:ilvl w:val="0"/>
          <w:numId w:val="14"/>
        </w:numPr>
        <w:shd w:val="clear" w:color="auto" w:fill="auto"/>
        <w:spacing w:before="0" w:after="0" w:line="276" w:lineRule="auto"/>
        <w:ind w:left="0" w:right="20" w:firstLine="0"/>
        <w:contextualSpacing/>
        <w:rPr>
          <w:sz w:val="28"/>
          <w:szCs w:val="28"/>
        </w:rPr>
      </w:pPr>
      <w:r w:rsidRPr="000112A3">
        <w:rPr>
          <w:sz w:val="28"/>
          <w:szCs w:val="28"/>
          <w:lang w:eastAsia="en-US"/>
        </w:rPr>
        <w:t>Развитие социально-коммуникативных способностей дошкольников как приоритетное направление работы педагога-психолога ДОУ.</w:t>
      </w:r>
    </w:p>
    <w:p w:rsidR="00186160" w:rsidRPr="000112A3" w:rsidRDefault="00186160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jc w:val="center"/>
        <w:rPr>
          <w:b/>
          <w:sz w:val="28"/>
          <w:szCs w:val="28"/>
          <w:lang w:eastAsia="en-US"/>
        </w:rPr>
      </w:pPr>
      <w:r w:rsidRPr="000112A3">
        <w:rPr>
          <w:b/>
          <w:sz w:val="28"/>
          <w:szCs w:val="28"/>
          <w:lang w:eastAsia="en-US"/>
        </w:rPr>
        <w:t>Для педагогов-психологов ОУ</w:t>
      </w:r>
    </w:p>
    <w:p w:rsidR="00D16838" w:rsidRPr="000112A3" w:rsidRDefault="00D16838" w:rsidP="0026161C">
      <w:pPr>
        <w:pStyle w:val="af6"/>
        <w:widowControl/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112A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Развивающая и профилактическая работа с родителями детей и подростков, имеющих эмоциональные нарушения»;</w:t>
      </w:r>
    </w:p>
    <w:p w:rsidR="00D16838" w:rsidRPr="000112A3" w:rsidRDefault="00D16838" w:rsidP="0026161C">
      <w:pPr>
        <w:pStyle w:val="af6"/>
        <w:widowControl/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112A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Работа с переживаниями потери, утраты с использованием метафорических карт «Проститься, чтобы жить»;</w:t>
      </w:r>
    </w:p>
    <w:p w:rsidR="00D16838" w:rsidRPr="000112A3" w:rsidRDefault="00D16838" w:rsidP="0026161C">
      <w:pPr>
        <w:pStyle w:val="af6"/>
        <w:widowControl/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112A3">
        <w:rPr>
          <w:rFonts w:ascii="Times New Roman" w:hAnsi="Times New Roman" w:cs="Times New Roman"/>
          <w:sz w:val="28"/>
          <w:szCs w:val="28"/>
        </w:rPr>
        <w:t>Психологическая диагностика нарушений поведения в подростковом и юношеском возрасте. Социально-психологическое сопровождение детей с девиантным поведением»;</w:t>
      </w:r>
    </w:p>
    <w:p w:rsidR="00D16838" w:rsidRPr="000112A3" w:rsidRDefault="00D16838" w:rsidP="0026161C">
      <w:pPr>
        <w:pStyle w:val="af6"/>
        <w:widowControl/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proofErr w:type="spellStart"/>
      <w:r w:rsidRPr="000112A3">
        <w:rPr>
          <w:rFonts w:ascii="Times New Roman" w:hAnsi="Times New Roman" w:cs="Times New Roman"/>
          <w:sz w:val="28"/>
          <w:szCs w:val="28"/>
        </w:rPr>
        <w:t>Аутоагрессивное</w:t>
      </w:r>
      <w:proofErr w:type="spellEnd"/>
      <w:r w:rsidRPr="000112A3">
        <w:rPr>
          <w:rFonts w:ascii="Times New Roman" w:hAnsi="Times New Roman" w:cs="Times New Roman"/>
          <w:sz w:val="28"/>
          <w:szCs w:val="28"/>
        </w:rPr>
        <w:t xml:space="preserve"> поведение в подростковом возрасте… Расстройство пищевого поведения;</w:t>
      </w:r>
    </w:p>
    <w:p w:rsidR="00D16838" w:rsidRPr="000112A3" w:rsidRDefault="00D16838" w:rsidP="0026161C">
      <w:pPr>
        <w:pStyle w:val="af6"/>
        <w:widowControl/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112A3">
        <w:rPr>
          <w:rFonts w:ascii="Times New Roman" w:hAnsi="Times New Roman" w:cs="Times New Roman"/>
          <w:sz w:val="28"/>
          <w:szCs w:val="28"/>
        </w:rPr>
        <w:t>Профилактика экстремизма и предупреждения идеологии терроризма среди несовершеннолетних;</w:t>
      </w:r>
    </w:p>
    <w:p w:rsidR="00D16838" w:rsidRPr="000112A3" w:rsidRDefault="00D16838" w:rsidP="0026161C">
      <w:pPr>
        <w:pStyle w:val="af6"/>
        <w:widowControl/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0112A3">
        <w:rPr>
          <w:rFonts w:ascii="Times New Roman" w:hAnsi="Times New Roman" w:cs="Times New Roman"/>
          <w:sz w:val="28"/>
          <w:szCs w:val="28"/>
        </w:rPr>
        <w:t>«Психологическое сопровождение реализации Федерального государственного образовательно стандарта начального основного  образования»;</w:t>
      </w:r>
    </w:p>
    <w:p w:rsidR="00D16838" w:rsidRPr="000112A3" w:rsidRDefault="00D16838" w:rsidP="0026161C">
      <w:pPr>
        <w:pStyle w:val="af6"/>
        <w:widowControl/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12A3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детей с ОВЗ, детей-инвалидов в ОО. Участие в ПМПк школы;</w:t>
      </w:r>
    </w:p>
    <w:p w:rsidR="00D16838" w:rsidRPr="000112A3" w:rsidRDefault="00D16838" w:rsidP="0026161C">
      <w:pPr>
        <w:pStyle w:val="af6"/>
        <w:widowControl/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12A3"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Коррекционно-развивающая работа педагога-психолога (разработка коррекционно-развивающего блока АООП, СИПР);</w:t>
      </w:r>
    </w:p>
    <w:p w:rsidR="00D16838" w:rsidRPr="000112A3" w:rsidRDefault="00D16838" w:rsidP="0026161C">
      <w:pPr>
        <w:pStyle w:val="af6"/>
        <w:widowControl/>
        <w:numPr>
          <w:ilvl w:val="0"/>
          <w:numId w:val="1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112A3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0112A3">
        <w:rPr>
          <w:rFonts w:ascii="Times New Roman" w:hAnsi="Times New Roman" w:cs="Times New Roman"/>
          <w:sz w:val="28"/>
          <w:szCs w:val="28"/>
        </w:rPr>
        <w:t xml:space="preserve"> как актуальная проблема современной школы. Сплочение классных коллективов.</w:t>
      </w:r>
    </w:p>
    <w:p w:rsidR="00CB61D0" w:rsidRPr="000112A3" w:rsidRDefault="00CB61D0" w:rsidP="009C2EBD">
      <w:pPr>
        <w:pStyle w:val="af7"/>
        <w:spacing w:before="0" w:beforeAutospacing="0" w:after="0" w:afterAutospacing="0" w:line="276" w:lineRule="auto"/>
        <w:ind w:left="720" w:firstLine="709"/>
        <w:contextualSpacing/>
        <w:jc w:val="center"/>
        <w:rPr>
          <w:b/>
          <w:i/>
          <w:sz w:val="28"/>
          <w:szCs w:val="28"/>
        </w:rPr>
      </w:pPr>
      <w:r w:rsidRPr="000112A3">
        <w:rPr>
          <w:b/>
          <w:i/>
          <w:sz w:val="28"/>
          <w:szCs w:val="28"/>
        </w:rPr>
        <w:t>Инновационная деятельность.</w:t>
      </w:r>
    </w:p>
    <w:p w:rsidR="00CB61D0" w:rsidRPr="000112A3" w:rsidRDefault="00CB61D0" w:rsidP="0026161C">
      <w:pPr>
        <w:pStyle w:val="af7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proofErr w:type="gramStart"/>
      <w:r w:rsidRPr="000112A3">
        <w:rPr>
          <w:sz w:val="28"/>
          <w:szCs w:val="28"/>
        </w:rPr>
        <w:t>В МБУ ЦППМС Советского района г. Ростова-на-Дону</w:t>
      </w:r>
      <w:r w:rsidRPr="000112A3">
        <w:rPr>
          <w:color w:val="FF0000"/>
          <w:sz w:val="28"/>
          <w:szCs w:val="28"/>
        </w:rPr>
        <w:t xml:space="preserve"> </w:t>
      </w:r>
      <w:r w:rsidRPr="000112A3">
        <w:rPr>
          <w:sz w:val="28"/>
          <w:szCs w:val="28"/>
        </w:rPr>
        <w:t>совместно с Академией психологии и педагогики Южного федерального университета</w:t>
      </w:r>
      <w:r w:rsidRPr="000112A3">
        <w:rPr>
          <w:color w:val="FF0000"/>
          <w:sz w:val="28"/>
          <w:szCs w:val="28"/>
        </w:rPr>
        <w:t xml:space="preserve"> </w:t>
      </w:r>
      <w:r w:rsidRPr="000112A3">
        <w:rPr>
          <w:sz w:val="28"/>
          <w:szCs w:val="28"/>
        </w:rPr>
        <w:t xml:space="preserve"> с 2016  года реализуется инновационный  проект «Создание целостной системы профориентационной работы с обучающимися в  рамках кластерной среды в целях   обеспечения экономической стабильности региона и потребностей личности в самореализации» реализуется  Базовыми учреждениями, в которых реализуется данный проект, являются  МБОУ  СОШ №№</w:t>
      </w:r>
      <w:r w:rsidR="006C508C" w:rsidRPr="000112A3">
        <w:rPr>
          <w:sz w:val="28"/>
          <w:szCs w:val="28"/>
        </w:rPr>
        <w:t xml:space="preserve"> </w:t>
      </w:r>
      <w:r w:rsidRPr="000112A3">
        <w:rPr>
          <w:sz w:val="28"/>
          <w:szCs w:val="28"/>
        </w:rPr>
        <w:t>31, 61, 87, 88,</w:t>
      </w:r>
      <w:r w:rsidR="00342D0C">
        <w:rPr>
          <w:sz w:val="28"/>
          <w:szCs w:val="28"/>
        </w:rPr>
        <w:t xml:space="preserve"> </w:t>
      </w:r>
      <w:r w:rsidRPr="000112A3">
        <w:rPr>
          <w:sz w:val="28"/>
          <w:szCs w:val="28"/>
        </w:rPr>
        <w:t>92</w:t>
      </w:r>
      <w:proofErr w:type="gramEnd"/>
      <w:r w:rsidRPr="000112A3">
        <w:rPr>
          <w:sz w:val="28"/>
          <w:szCs w:val="28"/>
        </w:rPr>
        <w:t>,</w:t>
      </w:r>
      <w:r w:rsidR="00342D0C">
        <w:rPr>
          <w:sz w:val="28"/>
          <w:szCs w:val="28"/>
        </w:rPr>
        <w:t xml:space="preserve"> </w:t>
      </w:r>
      <w:bookmarkStart w:id="3" w:name="_GoBack"/>
      <w:bookmarkEnd w:id="3"/>
      <w:r w:rsidRPr="000112A3">
        <w:rPr>
          <w:sz w:val="28"/>
          <w:szCs w:val="28"/>
        </w:rPr>
        <w:t>103,</w:t>
      </w:r>
      <w:r w:rsidR="00342D0C">
        <w:rPr>
          <w:sz w:val="28"/>
          <w:szCs w:val="28"/>
        </w:rPr>
        <w:t xml:space="preserve"> </w:t>
      </w:r>
      <w:r w:rsidRPr="000112A3">
        <w:rPr>
          <w:sz w:val="28"/>
          <w:szCs w:val="28"/>
        </w:rPr>
        <w:t>112.</w:t>
      </w:r>
    </w:p>
    <w:p w:rsidR="00CB61D0" w:rsidRPr="000112A3" w:rsidRDefault="00CB61D0" w:rsidP="0026161C">
      <w:pPr>
        <w:pStyle w:val="af7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sz w:val="28"/>
          <w:szCs w:val="28"/>
        </w:rPr>
      </w:pPr>
      <w:r w:rsidRPr="000112A3">
        <w:rPr>
          <w:sz w:val="28"/>
          <w:szCs w:val="28"/>
        </w:rPr>
        <w:t xml:space="preserve">В рамках данного модуля  осуществляется методическое сопровождение школьных психологов, учителей. Задается траектория профориентационной работы со школьниками среднего и старшего звена. Обобщается аналитическая информация, характеризующая уровень готовности старшеклассников к выбору профессии. </w:t>
      </w:r>
    </w:p>
    <w:p w:rsidR="00186160" w:rsidRPr="00D454FA" w:rsidRDefault="00CB61D0" w:rsidP="0026161C">
      <w:pPr>
        <w:pStyle w:val="af7"/>
        <w:numPr>
          <w:ilvl w:val="0"/>
          <w:numId w:val="15"/>
        </w:numPr>
        <w:spacing w:before="0" w:beforeAutospacing="0" w:after="0" w:afterAutospacing="0" w:line="276" w:lineRule="auto"/>
        <w:ind w:left="0" w:right="20" w:firstLine="0"/>
        <w:contextualSpacing/>
        <w:jc w:val="both"/>
        <w:rPr>
          <w:b/>
          <w:color w:val="000000"/>
          <w:sz w:val="28"/>
          <w:szCs w:val="28"/>
          <w:lang w:bidi="ru-RU"/>
        </w:rPr>
      </w:pPr>
      <w:r w:rsidRPr="000112A3">
        <w:rPr>
          <w:sz w:val="28"/>
          <w:szCs w:val="28"/>
        </w:rPr>
        <w:t xml:space="preserve">Для школьников регулярно проводятся тренинги, деловые игры, старшеклассники участвуют  в специально созданных школах ЮФУ («Школа юного психолога», «Школа юного химика», «Школа юного историка»). Школьники  получают  опыт общения с преподавателями на занятиях, конференциях, мастерских, лабораториях и «днях открытых дверей» ЮФУ.  </w:t>
      </w:r>
    </w:p>
    <w:p w:rsidR="00D16838" w:rsidRPr="000112A3" w:rsidRDefault="00BB4B73" w:rsidP="00BB3DEF">
      <w:pPr>
        <w:pStyle w:val="af7"/>
        <w:numPr>
          <w:ilvl w:val="0"/>
          <w:numId w:val="15"/>
        </w:numPr>
        <w:spacing w:before="0" w:beforeAutospacing="0" w:after="0" w:afterAutospacing="0" w:line="276" w:lineRule="auto"/>
        <w:ind w:left="0" w:right="20" w:firstLine="0"/>
        <w:contextualSpacing/>
        <w:jc w:val="both"/>
        <w:rPr>
          <w:rStyle w:val="22"/>
          <w:b/>
          <w:sz w:val="28"/>
          <w:szCs w:val="28"/>
        </w:rPr>
      </w:pPr>
      <w:r w:rsidRPr="00BB4B73">
        <w:rPr>
          <w:sz w:val="28"/>
          <w:szCs w:val="28"/>
        </w:rPr>
        <w:t xml:space="preserve">Конкурс видеороликов «Дело моей жизни» завершил инновационный проект. </w:t>
      </w:r>
    </w:p>
    <w:p w:rsidR="00903BFA" w:rsidRPr="00903BFA" w:rsidRDefault="00903BFA" w:rsidP="00903BFA">
      <w:pPr>
        <w:pStyle w:val="ParagraphStyle"/>
        <w:keepNext/>
        <w:spacing w:line="276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BFA">
        <w:rPr>
          <w:rFonts w:ascii="Times New Roman" w:hAnsi="Times New Roman"/>
          <w:sz w:val="28"/>
          <w:szCs w:val="28"/>
        </w:rPr>
        <w:t>В соответствии с планом административного контроля в декабре администрацией Центра   был проведен Плановый тематический контроль - оформления и ведения  индивидуальных карт педагогами-психологами  и  Индивидуальных программ сопровождения специалистами (логопедами и дефектологами).</w:t>
      </w:r>
    </w:p>
    <w:p w:rsidR="00903BFA" w:rsidRPr="00903BFA" w:rsidRDefault="00903BFA" w:rsidP="00903BFA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jc w:val="both"/>
        <w:rPr>
          <w:b w:val="0"/>
          <w:i/>
          <w:sz w:val="28"/>
          <w:szCs w:val="28"/>
        </w:rPr>
      </w:pPr>
      <w:r w:rsidRPr="00903BFA">
        <w:rPr>
          <w:b w:val="0"/>
          <w:sz w:val="28"/>
          <w:szCs w:val="28"/>
        </w:rPr>
        <w:tab/>
        <w:t xml:space="preserve">Выборочная проверка  индивидуальных карт </w:t>
      </w:r>
      <w:r w:rsidRPr="00903BFA">
        <w:rPr>
          <w:sz w:val="28"/>
          <w:szCs w:val="28"/>
        </w:rPr>
        <w:t>педагогов-психологов</w:t>
      </w:r>
      <w:r w:rsidRPr="00903BFA">
        <w:rPr>
          <w:b w:val="0"/>
          <w:sz w:val="28"/>
          <w:szCs w:val="28"/>
        </w:rPr>
        <w:t xml:space="preserve">  показала, что индивидуальные карты ведутся в соответствии с требованиями к заполнению документации.</w:t>
      </w:r>
    </w:p>
    <w:p w:rsidR="00903BFA" w:rsidRPr="00903BFA" w:rsidRDefault="00903BFA" w:rsidP="00903BFA">
      <w:pPr>
        <w:pStyle w:val="31"/>
        <w:numPr>
          <w:ilvl w:val="0"/>
          <w:numId w:val="21"/>
        </w:numPr>
        <w:shd w:val="clear" w:color="auto" w:fill="auto"/>
        <w:tabs>
          <w:tab w:val="left" w:pos="702"/>
        </w:tabs>
        <w:spacing w:before="0" w:line="276" w:lineRule="auto"/>
        <w:ind w:right="20"/>
        <w:contextualSpacing/>
        <w:jc w:val="both"/>
        <w:rPr>
          <w:b w:val="0"/>
          <w:i/>
          <w:sz w:val="28"/>
          <w:szCs w:val="28"/>
        </w:rPr>
      </w:pPr>
      <w:r w:rsidRPr="00903BFA">
        <w:rPr>
          <w:b w:val="0"/>
          <w:sz w:val="28"/>
          <w:szCs w:val="28"/>
        </w:rPr>
        <w:t>Карты заполнены полностью, подписаны педагогом-психологом.</w:t>
      </w:r>
    </w:p>
    <w:p w:rsidR="00903BFA" w:rsidRPr="00903BFA" w:rsidRDefault="00903BFA" w:rsidP="00903BFA">
      <w:pPr>
        <w:pStyle w:val="31"/>
        <w:numPr>
          <w:ilvl w:val="0"/>
          <w:numId w:val="21"/>
        </w:numPr>
        <w:shd w:val="clear" w:color="auto" w:fill="auto"/>
        <w:tabs>
          <w:tab w:val="left" w:pos="702"/>
        </w:tabs>
        <w:spacing w:before="0" w:line="276" w:lineRule="auto"/>
        <w:ind w:right="20"/>
        <w:contextualSpacing/>
        <w:jc w:val="both"/>
        <w:rPr>
          <w:b w:val="0"/>
          <w:i/>
          <w:sz w:val="28"/>
          <w:szCs w:val="28"/>
        </w:rPr>
      </w:pPr>
      <w:r w:rsidRPr="00903BFA">
        <w:rPr>
          <w:b w:val="0"/>
          <w:sz w:val="28"/>
          <w:szCs w:val="28"/>
        </w:rPr>
        <w:t>Актуальная ситуация и проводимая работа по запросу клиента дали положительный эффект в 80 % случаях. 20 %  (6 карт) - это незавершенная работа, или  которая требует продолжения в форме индивидуальных коррекционных занятий или в группе.</w:t>
      </w:r>
    </w:p>
    <w:p w:rsidR="00903BFA" w:rsidRPr="00903BFA" w:rsidRDefault="00903BFA" w:rsidP="00903BFA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jc w:val="both"/>
        <w:rPr>
          <w:b w:val="0"/>
          <w:i/>
          <w:sz w:val="28"/>
          <w:szCs w:val="28"/>
        </w:rPr>
      </w:pPr>
      <w:r w:rsidRPr="00903BFA">
        <w:rPr>
          <w:b w:val="0"/>
          <w:sz w:val="28"/>
          <w:szCs w:val="28"/>
        </w:rPr>
        <w:lastRenderedPageBreak/>
        <w:tab/>
      </w:r>
      <w:r w:rsidRPr="00903BFA">
        <w:rPr>
          <w:sz w:val="28"/>
          <w:szCs w:val="28"/>
        </w:rPr>
        <w:t>Логопеды</w:t>
      </w:r>
      <w:r w:rsidRPr="00903BFA">
        <w:rPr>
          <w:b w:val="0"/>
          <w:sz w:val="28"/>
          <w:szCs w:val="28"/>
        </w:rPr>
        <w:t xml:space="preserve"> заполняют Речевую карту на ребенка и ведут Индивидуальные программы сопровождения. </w:t>
      </w:r>
    </w:p>
    <w:p w:rsidR="00903BFA" w:rsidRPr="00903BFA" w:rsidRDefault="00903BFA" w:rsidP="00903BFA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jc w:val="both"/>
        <w:rPr>
          <w:b w:val="0"/>
          <w:i/>
          <w:sz w:val="28"/>
          <w:szCs w:val="28"/>
        </w:rPr>
      </w:pPr>
      <w:r w:rsidRPr="00903BFA">
        <w:rPr>
          <w:b w:val="0"/>
          <w:sz w:val="28"/>
          <w:szCs w:val="28"/>
        </w:rPr>
        <w:tab/>
        <w:t>Предоставленные программы утверждены директором Центра,  заполняются своевременно, цели проводимой работы соответствуют актуальному состоянию ребенка. Анализ эффективности проведенной работы, правильно подобранные методики  стабилизируют  состояния ребенка и соответствуют предполагаемому результату.</w:t>
      </w:r>
    </w:p>
    <w:p w:rsidR="00903BFA" w:rsidRPr="00903BFA" w:rsidRDefault="00903BFA" w:rsidP="00903BFA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jc w:val="both"/>
        <w:rPr>
          <w:i/>
          <w:sz w:val="28"/>
          <w:szCs w:val="28"/>
        </w:rPr>
      </w:pPr>
      <w:r w:rsidRPr="00903BFA">
        <w:rPr>
          <w:sz w:val="28"/>
          <w:szCs w:val="28"/>
        </w:rPr>
        <w:t xml:space="preserve">Учителя-дефектологи </w:t>
      </w:r>
      <w:r w:rsidRPr="00903BFA">
        <w:rPr>
          <w:b w:val="0"/>
          <w:sz w:val="28"/>
          <w:szCs w:val="28"/>
        </w:rPr>
        <w:t>так же ведут Индивидуальные программы сопровождения. Замечания, сделанные в ходе проверки (отсутствие анализа эффективности), были исправлены.</w:t>
      </w:r>
    </w:p>
    <w:p w:rsidR="00903BFA" w:rsidRPr="00903BFA" w:rsidRDefault="00903BFA" w:rsidP="00903BFA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03BFA" w:rsidRPr="00903BFA" w:rsidRDefault="00903BFA" w:rsidP="00903BFA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903B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Одной из оценок качества предоставляемых услуг является Анализ талонов качеств </w:t>
      </w:r>
    </w:p>
    <w:p w:rsidR="00903BFA" w:rsidRPr="00903BFA" w:rsidRDefault="00903BFA" w:rsidP="00903BFA">
      <w:pPr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3B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2018  год было проанализировано </w:t>
      </w:r>
      <w:r w:rsidRPr="00903B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870 </w:t>
      </w:r>
      <w:r w:rsidRPr="00903B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талонов качества.</w:t>
      </w:r>
    </w:p>
    <w:p w:rsidR="00D16838" w:rsidRPr="00903BFA" w:rsidRDefault="00903BFA" w:rsidP="00903BFA">
      <w:pPr>
        <w:pStyle w:val="7"/>
        <w:shd w:val="clear" w:color="auto" w:fill="auto"/>
        <w:spacing w:before="0" w:after="0" w:line="276" w:lineRule="auto"/>
        <w:ind w:right="20" w:firstLine="0"/>
        <w:contextualSpacing/>
        <w:rPr>
          <w:rStyle w:val="22"/>
          <w:b/>
          <w:sz w:val="28"/>
          <w:szCs w:val="28"/>
        </w:rPr>
      </w:pPr>
      <w:r w:rsidRPr="00903BFA">
        <w:rPr>
          <w:rFonts w:eastAsiaTheme="minorHAnsi"/>
          <w:sz w:val="28"/>
          <w:szCs w:val="28"/>
          <w:lang w:eastAsia="en-US"/>
        </w:rPr>
        <w:t>Анализ талон качества показал, что у большинства специалистов предоставление услуги оценено по максимуму.</w:t>
      </w:r>
    </w:p>
    <w:p w:rsidR="00D16838" w:rsidRPr="00903BFA" w:rsidRDefault="00D16838" w:rsidP="00903BFA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22"/>
          <w:b/>
          <w:sz w:val="28"/>
          <w:szCs w:val="28"/>
        </w:rPr>
      </w:pPr>
    </w:p>
    <w:p w:rsidR="00BB4B73" w:rsidRDefault="00486707" w:rsidP="00BB4B73">
      <w:pPr>
        <w:tabs>
          <w:tab w:val="right" w:pos="9116"/>
          <w:tab w:val="right" w:pos="10316"/>
        </w:tabs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707">
        <w:rPr>
          <w:rFonts w:ascii="Times New Roman" w:hAnsi="Times New Roman" w:cs="Times New Roman"/>
          <w:sz w:val="28"/>
          <w:szCs w:val="28"/>
        </w:rPr>
        <w:t xml:space="preserve">Подводя итоги самообследования деятельности Центра можно сделать вывод о том, что деятельность </w:t>
      </w:r>
      <w:r w:rsidR="00C31742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за 2018</w:t>
      </w:r>
      <w:r w:rsidRPr="00486707">
        <w:rPr>
          <w:rFonts w:ascii="Times New Roman" w:hAnsi="Times New Roman" w:cs="Times New Roman"/>
          <w:sz w:val="28"/>
          <w:szCs w:val="28"/>
        </w:rPr>
        <w:t xml:space="preserve"> год по предоставлению вышеперечисленных услуг производится специалистами в полном запланированном объеме. Данные виды услуг являются многопрофильными, доступными и </w:t>
      </w:r>
      <w:r w:rsidR="00F06B7C">
        <w:rPr>
          <w:rFonts w:ascii="Times New Roman" w:hAnsi="Times New Roman" w:cs="Times New Roman"/>
          <w:sz w:val="28"/>
          <w:szCs w:val="28"/>
        </w:rPr>
        <w:t>качественными:</w:t>
      </w:r>
    </w:p>
    <w:p w:rsidR="00BB4B73" w:rsidRDefault="00F06B7C" w:rsidP="00BB4B73">
      <w:pPr>
        <w:pStyle w:val="af6"/>
        <w:numPr>
          <w:ilvl w:val="0"/>
          <w:numId w:val="32"/>
        </w:numPr>
        <w:tabs>
          <w:tab w:val="right" w:pos="9116"/>
          <w:tab w:val="right" w:pos="10316"/>
        </w:tabs>
        <w:spacing w:line="276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="00BB4B73" w:rsidRPr="00BB4B73">
        <w:rPr>
          <w:rFonts w:ascii="Times New Roman" w:hAnsi="Times New Roman" w:cs="Times New Roman"/>
          <w:sz w:val="28"/>
          <w:szCs w:val="28"/>
        </w:rPr>
        <w:t xml:space="preserve"> жалоб потребителей, поступивших в учреждение или в управление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B7C" w:rsidRPr="00F06B7C" w:rsidRDefault="00F06B7C" w:rsidP="00BB4B73">
      <w:pPr>
        <w:pStyle w:val="af6"/>
        <w:numPr>
          <w:ilvl w:val="0"/>
          <w:numId w:val="32"/>
        </w:numPr>
        <w:tabs>
          <w:tab w:val="right" w:pos="9116"/>
          <w:tab w:val="right" w:pos="10316"/>
        </w:tabs>
        <w:spacing w:line="276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F06B7C">
        <w:rPr>
          <w:rFonts w:ascii="Times New Roman" w:hAnsi="Times New Roman" w:cs="Times New Roman"/>
          <w:sz w:val="28"/>
          <w:szCs w:val="28"/>
        </w:rPr>
        <w:t>Показатель удовлетворенности потребителей качеством предоставленной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(57 благодарностей  в «Книге обращений») </w:t>
      </w:r>
    </w:p>
    <w:p w:rsidR="00486707" w:rsidRPr="00486707" w:rsidRDefault="00486707" w:rsidP="00BB4B73">
      <w:pPr>
        <w:tabs>
          <w:tab w:val="right" w:pos="9116"/>
          <w:tab w:val="right" w:pos="10316"/>
        </w:tabs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  <w:sectPr w:rsidR="00486707" w:rsidRPr="00486707" w:rsidSect="00486707">
          <w:footerReference w:type="even" r:id="rId16"/>
          <w:footerReference w:type="default" r:id="rId17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86707">
        <w:rPr>
          <w:rFonts w:ascii="Times New Roman" w:hAnsi="Times New Roman" w:cs="Times New Roman"/>
          <w:sz w:val="28"/>
          <w:szCs w:val="28"/>
        </w:rPr>
        <w:t xml:space="preserve">Центр располагает необходимыми средствами, возможностями и ресурсами, что позволяет обеспечивать в полной мере комплексную психолого-педагогическую, медицинскую и социальную помощь не только детям и подросткам с отклонениями в развитии и поведении, но и их родителям, законным представителям, педагогам образовательных учреждений; эффективно реализовывать мероприятия по профилактике </w:t>
      </w:r>
      <w:proofErr w:type="spellStart"/>
      <w:r w:rsidRPr="00486707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486707">
        <w:rPr>
          <w:rFonts w:ascii="Times New Roman" w:hAnsi="Times New Roman" w:cs="Times New Roman"/>
          <w:sz w:val="28"/>
          <w:szCs w:val="28"/>
        </w:rPr>
        <w:t xml:space="preserve"> состояний, асоциальных форм поведения и поведения, связанного с риском для жизни и здоровья среди детей и подростков.</w:t>
      </w:r>
      <w:r w:rsidRPr="00486707">
        <w:rPr>
          <w:rFonts w:ascii="Times New Roman" w:hAnsi="Times New Roman" w:cs="Times New Roman"/>
          <w:sz w:val="28"/>
          <w:szCs w:val="28"/>
        </w:rPr>
        <w:tab/>
      </w:r>
    </w:p>
    <w:p w:rsidR="00486707" w:rsidRPr="00486707" w:rsidRDefault="00486707" w:rsidP="00BB4B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6838" w:rsidRPr="00486707" w:rsidRDefault="00D16838" w:rsidP="00BB4B73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22"/>
          <w:b/>
          <w:sz w:val="28"/>
          <w:szCs w:val="28"/>
        </w:rPr>
      </w:pPr>
    </w:p>
    <w:p w:rsidR="00D16838" w:rsidRPr="00486707" w:rsidRDefault="00486707" w:rsidP="00903BFA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22"/>
          <w:b/>
          <w:sz w:val="28"/>
          <w:szCs w:val="28"/>
        </w:rPr>
      </w:pPr>
      <w:r>
        <w:rPr>
          <w:rStyle w:val="22"/>
          <w:b/>
          <w:sz w:val="28"/>
          <w:szCs w:val="28"/>
        </w:rPr>
        <w:t>Директор</w:t>
      </w:r>
      <w:r>
        <w:rPr>
          <w:rStyle w:val="22"/>
          <w:b/>
          <w:sz w:val="28"/>
          <w:szCs w:val="28"/>
        </w:rPr>
        <w:tab/>
      </w:r>
      <w:r>
        <w:rPr>
          <w:rStyle w:val="22"/>
          <w:b/>
          <w:sz w:val="28"/>
          <w:szCs w:val="28"/>
        </w:rPr>
        <w:tab/>
      </w:r>
      <w:r>
        <w:rPr>
          <w:rStyle w:val="22"/>
          <w:b/>
          <w:sz w:val="28"/>
          <w:szCs w:val="28"/>
        </w:rPr>
        <w:tab/>
      </w:r>
      <w:r>
        <w:rPr>
          <w:rStyle w:val="22"/>
          <w:b/>
          <w:sz w:val="28"/>
          <w:szCs w:val="28"/>
        </w:rPr>
        <w:tab/>
      </w:r>
      <w:r>
        <w:rPr>
          <w:rStyle w:val="22"/>
          <w:b/>
          <w:sz w:val="28"/>
          <w:szCs w:val="28"/>
        </w:rPr>
        <w:tab/>
      </w:r>
      <w:r>
        <w:rPr>
          <w:rStyle w:val="22"/>
          <w:b/>
          <w:sz w:val="28"/>
          <w:szCs w:val="28"/>
        </w:rPr>
        <w:tab/>
      </w:r>
      <w:r>
        <w:rPr>
          <w:rStyle w:val="22"/>
          <w:b/>
          <w:sz w:val="28"/>
          <w:szCs w:val="28"/>
        </w:rPr>
        <w:tab/>
        <w:t>Т.В.Наконечная</w:t>
      </w:r>
    </w:p>
    <w:p w:rsidR="00D16838" w:rsidRPr="00486707" w:rsidRDefault="00D16838" w:rsidP="00903BFA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22"/>
          <w:b/>
          <w:sz w:val="28"/>
          <w:szCs w:val="28"/>
        </w:rPr>
      </w:pPr>
    </w:p>
    <w:p w:rsidR="00D16838" w:rsidRPr="00486707" w:rsidRDefault="00D16838" w:rsidP="00903BFA">
      <w:pPr>
        <w:widowControl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16838" w:rsidRPr="00486707" w:rsidRDefault="00D16838" w:rsidP="00903BFA">
      <w:pPr>
        <w:widowControl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16838" w:rsidRPr="00486707" w:rsidRDefault="00D16838" w:rsidP="009C2EBD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16838" w:rsidRPr="00486707" w:rsidRDefault="00D16838" w:rsidP="009C2EBD">
      <w:pPr>
        <w:widowControl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16D15" w:rsidRPr="00486707" w:rsidRDefault="00716D15" w:rsidP="009C2EBD">
      <w:pPr>
        <w:pStyle w:val="7"/>
        <w:shd w:val="clear" w:color="auto" w:fill="auto"/>
        <w:spacing w:before="0" w:after="0" w:line="276" w:lineRule="auto"/>
        <w:ind w:left="20" w:right="20" w:firstLine="709"/>
        <w:contextualSpacing/>
        <w:rPr>
          <w:rStyle w:val="22"/>
          <w:sz w:val="28"/>
          <w:szCs w:val="28"/>
        </w:rPr>
      </w:pPr>
    </w:p>
    <w:p w:rsidR="00716D15" w:rsidRPr="00486707" w:rsidRDefault="00716D15" w:rsidP="009C2EBD">
      <w:pPr>
        <w:pStyle w:val="7"/>
        <w:shd w:val="clear" w:color="auto" w:fill="auto"/>
        <w:spacing w:before="0" w:after="0" w:line="276" w:lineRule="auto"/>
        <w:ind w:left="20" w:right="20" w:firstLine="709"/>
        <w:contextualSpacing/>
        <w:rPr>
          <w:rStyle w:val="22"/>
          <w:sz w:val="28"/>
          <w:szCs w:val="28"/>
        </w:rPr>
      </w:pPr>
    </w:p>
    <w:p w:rsidR="00716D15" w:rsidRPr="000112A3" w:rsidRDefault="00716D15" w:rsidP="009C2EBD">
      <w:pPr>
        <w:pStyle w:val="7"/>
        <w:shd w:val="clear" w:color="auto" w:fill="auto"/>
        <w:spacing w:before="0" w:after="0" w:line="276" w:lineRule="auto"/>
        <w:ind w:left="20" w:right="20" w:firstLine="709"/>
        <w:contextualSpacing/>
        <w:rPr>
          <w:rStyle w:val="22"/>
          <w:sz w:val="28"/>
          <w:szCs w:val="28"/>
        </w:rPr>
      </w:pPr>
    </w:p>
    <w:sectPr w:rsidR="00716D15" w:rsidRPr="000112A3" w:rsidSect="0048670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1E" w:rsidRDefault="00725C1E">
      <w:r>
        <w:separator/>
      </w:r>
    </w:p>
  </w:endnote>
  <w:endnote w:type="continuationSeparator" w:id="0">
    <w:p w:rsidR="00725C1E" w:rsidRDefault="0072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07" w:rsidRDefault="007E74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3D030C" wp14:editId="2CAAC657">
              <wp:simplePos x="0" y="0"/>
              <wp:positionH relativeFrom="page">
                <wp:posOffset>10228580</wp:posOffset>
              </wp:positionH>
              <wp:positionV relativeFrom="page">
                <wp:posOffset>4419600</wp:posOffset>
              </wp:positionV>
              <wp:extent cx="85090" cy="64135"/>
              <wp:effectExtent l="0" t="0" r="1905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707" w:rsidRDefault="0048670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7pt"/>
                              <w:i w:val="0"/>
                              <w:iCs w:val="0"/>
                            </w:rPr>
                            <w:t>4</w:t>
                          </w:r>
                          <w:r>
                            <w:rPr>
                              <w:rStyle w:val="AngsanaUPC95pt"/>
                              <w:b/>
                              <w:bCs/>
                            </w:rPr>
                            <w:t>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5.4pt;margin-top:348pt;width:6.7pt;height:5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" filled="f" stroked="f">
              <v:textbox style="mso-fit-shape-to-text:t" inset="0,0,0,0">
                <w:txbxContent>
                  <w:p w:rsidR="00486707" w:rsidRDefault="0048670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Calibri7pt"/>
                        <w:i w:val="0"/>
                        <w:iCs w:val="0"/>
                      </w:rPr>
                      <w:t>4</w:t>
                    </w:r>
                    <w:r>
                      <w:rPr>
                        <w:rStyle w:val="AngsanaUPC95pt"/>
                        <w:b/>
                        <w:bCs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07" w:rsidRDefault="007E74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E87CF6C" wp14:editId="2B2D3794">
              <wp:simplePos x="0" y="0"/>
              <wp:positionH relativeFrom="page">
                <wp:posOffset>10228580</wp:posOffset>
              </wp:positionH>
              <wp:positionV relativeFrom="page">
                <wp:posOffset>4419600</wp:posOffset>
              </wp:positionV>
              <wp:extent cx="151130" cy="210185"/>
              <wp:effectExtent l="0" t="0" r="1905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707" w:rsidRDefault="0048670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7pt"/>
                              <w:i w:val="0"/>
                              <w:iCs w:val="0"/>
                            </w:rPr>
                            <w:t>4</w:t>
                          </w:r>
                          <w:r>
                            <w:rPr>
                              <w:rStyle w:val="AngsanaUPC95pt"/>
                              <w:b/>
                              <w:bCs/>
                            </w:rPr>
                            <w:t>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5.4pt;margin-top:348pt;width:11.9pt;height:16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J5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" filled="f" stroked="f">
              <v:textbox style="mso-fit-shape-to-text:t" inset="0,0,0,0">
                <w:txbxContent>
                  <w:p w:rsidR="00486707" w:rsidRDefault="0048670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Calibri7pt"/>
                        <w:i w:val="0"/>
                        <w:iCs w:val="0"/>
                      </w:rPr>
                      <w:t>4</w:t>
                    </w:r>
                    <w:r>
                      <w:rPr>
                        <w:rStyle w:val="AngsanaUPC95pt"/>
                        <w:b/>
                        <w:bCs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1E" w:rsidRDefault="00725C1E"/>
  </w:footnote>
  <w:footnote w:type="continuationSeparator" w:id="0">
    <w:p w:rsidR="00725C1E" w:rsidRDefault="00725C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652"/>
    <w:multiLevelType w:val="multilevel"/>
    <w:tmpl w:val="E3641E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A052B"/>
    <w:multiLevelType w:val="hybridMultilevel"/>
    <w:tmpl w:val="07EA1584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721BA"/>
    <w:multiLevelType w:val="multilevel"/>
    <w:tmpl w:val="0ED42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33160"/>
    <w:multiLevelType w:val="multilevel"/>
    <w:tmpl w:val="DD989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24025"/>
    <w:multiLevelType w:val="hybridMultilevel"/>
    <w:tmpl w:val="10222A6E"/>
    <w:lvl w:ilvl="0" w:tplc="07BC3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5A1BCC"/>
    <w:multiLevelType w:val="hybridMultilevel"/>
    <w:tmpl w:val="23028CEC"/>
    <w:lvl w:ilvl="0" w:tplc="07BC39C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2F7C68FD"/>
    <w:multiLevelType w:val="hybridMultilevel"/>
    <w:tmpl w:val="1ACEB1D0"/>
    <w:lvl w:ilvl="0" w:tplc="07BC3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221B35"/>
    <w:multiLevelType w:val="hybridMultilevel"/>
    <w:tmpl w:val="CD48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44A2"/>
    <w:multiLevelType w:val="hybridMultilevel"/>
    <w:tmpl w:val="11149B8A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F2E17"/>
    <w:multiLevelType w:val="multilevel"/>
    <w:tmpl w:val="E7AA091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EC40EE"/>
    <w:multiLevelType w:val="multilevel"/>
    <w:tmpl w:val="6CCC4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CC6292"/>
    <w:multiLevelType w:val="multilevel"/>
    <w:tmpl w:val="8F425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9573C"/>
    <w:multiLevelType w:val="multilevel"/>
    <w:tmpl w:val="DBFC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BD61F5"/>
    <w:multiLevelType w:val="multilevel"/>
    <w:tmpl w:val="7A72C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F655B6"/>
    <w:multiLevelType w:val="hybridMultilevel"/>
    <w:tmpl w:val="F8C086BC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03C57"/>
    <w:multiLevelType w:val="multilevel"/>
    <w:tmpl w:val="1BD29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076256"/>
    <w:multiLevelType w:val="multilevel"/>
    <w:tmpl w:val="B3ECE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E24D5B"/>
    <w:multiLevelType w:val="multilevel"/>
    <w:tmpl w:val="E15AD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F65A27"/>
    <w:multiLevelType w:val="hybridMultilevel"/>
    <w:tmpl w:val="A7201CE6"/>
    <w:lvl w:ilvl="0" w:tplc="07BC39C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>
    <w:nsid w:val="560F4ACE"/>
    <w:multiLevelType w:val="hybridMultilevel"/>
    <w:tmpl w:val="EC307EE8"/>
    <w:lvl w:ilvl="0" w:tplc="07BC39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E4546F9"/>
    <w:multiLevelType w:val="hybridMultilevel"/>
    <w:tmpl w:val="16EE2F3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61F83EDF"/>
    <w:multiLevelType w:val="hybridMultilevel"/>
    <w:tmpl w:val="85A216EC"/>
    <w:lvl w:ilvl="0" w:tplc="07BC39C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62692BBF"/>
    <w:multiLevelType w:val="hybridMultilevel"/>
    <w:tmpl w:val="F808FCC4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D0AF7"/>
    <w:multiLevelType w:val="multilevel"/>
    <w:tmpl w:val="CD106C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B631CD"/>
    <w:multiLevelType w:val="hybridMultilevel"/>
    <w:tmpl w:val="9A8C9B80"/>
    <w:lvl w:ilvl="0" w:tplc="07BC3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B71DC2"/>
    <w:multiLevelType w:val="multilevel"/>
    <w:tmpl w:val="C406C6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FA1592"/>
    <w:multiLevelType w:val="hybridMultilevel"/>
    <w:tmpl w:val="60ECA500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A1AC1"/>
    <w:multiLevelType w:val="multilevel"/>
    <w:tmpl w:val="23A03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4C308C"/>
    <w:multiLevelType w:val="multilevel"/>
    <w:tmpl w:val="68D08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5C72C7"/>
    <w:multiLevelType w:val="multilevel"/>
    <w:tmpl w:val="009A6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0D73B4"/>
    <w:multiLevelType w:val="hybridMultilevel"/>
    <w:tmpl w:val="A1D60164"/>
    <w:lvl w:ilvl="0" w:tplc="BB30B97A">
      <w:start w:val="1"/>
      <w:numFmt w:val="decimal"/>
      <w:lvlText w:val="%1."/>
      <w:lvlJc w:val="left"/>
      <w:pPr>
        <w:ind w:left="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1">
    <w:nsid w:val="7C617A51"/>
    <w:multiLevelType w:val="multilevel"/>
    <w:tmpl w:val="71A06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2"/>
  </w:num>
  <w:num w:numId="3">
    <w:abstractNumId w:val="29"/>
  </w:num>
  <w:num w:numId="4">
    <w:abstractNumId w:val="10"/>
  </w:num>
  <w:num w:numId="5">
    <w:abstractNumId w:val="3"/>
  </w:num>
  <w:num w:numId="6">
    <w:abstractNumId w:val="16"/>
  </w:num>
  <w:num w:numId="7">
    <w:abstractNumId w:val="13"/>
  </w:num>
  <w:num w:numId="8">
    <w:abstractNumId w:val="11"/>
  </w:num>
  <w:num w:numId="9">
    <w:abstractNumId w:val="28"/>
  </w:num>
  <w:num w:numId="10">
    <w:abstractNumId w:val="9"/>
  </w:num>
  <w:num w:numId="11">
    <w:abstractNumId w:val="15"/>
  </w:num>
  <w:num w:numId="12">
    <w:abstractNumId w:val="0"/>
  </w:num>
  <w:num w:numId="13">
    <w:abstractNumId w:val="4"/>
  </w:num>
  <w:num w:numId="14">
    <w:abstractNumId w:val="18"/>
  </w:num>
  <w:num w:numId="15">
    <w:abstractNumId w:val="8"/>
  </w:num>
  <w:num w:numId="16">
    <w:abstractNumId w:val="22"/>
  </w:num>
  <w:num w:numId="17">
    <w:abstractNumId w:val="27"/>
  </w:num>
  <w:num w:numId="18">
    <w:abstractNumId w:val="2"/>
  </w:num>
  <w:num w:numId="19">
    <w:abstractNumId w:val="25"/>
  </w:num>
  <w:num w:numId="20">
    <w:abstractNumId w:val="17"/>
  </w:num>
  <w:num w:numId="21">
    <w:abstractNumId w:val="30"/>
  </w:num>
  <w:num w:numId="22">
    <w:abstractNumId w:val="31"/>
  </w:num>
  <w:num w:numId="23">
    <w:abstractNumId w:val="7"/>
  </w:num>
  <w:num w:numId="24">
    <w:abstractNumId w:val="20"/>
  </w:num>
  <w:num w:numId="25">
    <w:abstractNumId w:val="5"/>
  </w:num>
  <w:num w:numId="26">
    <w:abstractNumId w:val="26"/>
  </w:num>
  <w:num w:numId="27">
    <w:abstractNumId w:val="6"/>
  </w:num>
  <w:num w:numId="28">
    <w:abstractNumId w:val="1"/>
  </w:num>
  <w:num w:numId="29">
    <w:abstractNumId w:val="24"/>
  </w:num>
  <w:num w:numId="30">
    <w:abstractNumId w:val="14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2B"/>
    <w:rsid w:val="000112A3"/>
    <w:rsid w:val="0005034A"/>
    <w:rsid w:val="000F37EA"/>
    <w:rsid w:val="00160AF7"/>
    <w:rsid w:val="00186160"/>
    <w:rsid w:val="001A0844"/>
    <w:rsid w:val="001E403B"/>
    <w:rsid w:val="00215E3F"/>
    <w:rsid w:val="0026161C"/>
    <w:rsid w:val="002C3CE3"/>
    <w:rsid w:val="00342D0C"/>
    <w:rsid w:val="003946A1"/>
    <w:rsid w:val="00397725"/>
    <w:rsid w:val="003A65C9"/>
    <w:rsid w:val="004153F0"/>
    <w:rsid w:val="004432C4"/>
    <w:rsid w:val="004762DB"/>
    <w:rsid w:val="00486707"/>
    <w:rsid w:val="005328EA"/>
    <w:rsid w:val="00575D2B"/>
    <w:rsid w:val="005C7468"/>
    <w:rsid w:val="00694401"/>
    <w:rsid w:val="006A122D"/>
    <w:rsid w:val="006A6BFE"/>
    <w:rsid w:val="006C508C"/>
    <w:rsid w:val="00716D15"/>
    <w:rsid w:val="00725C1E"/>
    <w:rsid w:val="00732969"/>
    <w:rsid w:val="00772D6E"/>
    <w:rsid w:val="007A5AC6"/>
    <w:rsid w:val="007C7288"/>
    <w:rsid w:val="007E74C3"/>
    <w:rsid w:val="00830FE0"/>
    <w:rsid w:val="0086508B"/>
    <w:rsid w:val="0088083E"/>
    <w:rsid w:val="008E034D"/>
    <w:rsid w:val="008F6695"/>
    <w:rsid w:val="00903BFA"/>
    <w:rsid w:val="009A03E7"/>
    <w:rsid w:val="009C2EBD"/>
    <w:rsid w:val="00A35EEC"/>
    <w:rsid w:val="00AB50B3"/>
    <w:rsid w:val="00AC4390"/>
    <w:rsid w:val="00B53242"/>
    <w:rsid w:val="00B61A82"/>
    <w:rsid w:val="00BB4B73"/>
    <w:rsid w:val="00BE151B"/>
    <w:rsid w:val="00BF1B27"/>
    <w:rsid w:val="00C31742"/>
    <w:rsid w:val="00C4113B"/>
    <w:rsid w:val="00C80866"/>
    <w:rsid w:val="00CB61D0"/>
    <w:rsid w:val="00CD40DB"/>
    <w:rsid w:val="00CF5568"/>
    <w:rsid w:val="00D05311"/>
    <w:rsid w:val="00D16838"/>
    <w:rsid w:val="00D454FA"/>
    <w:rsid w:val="00D75B88"/>
    <w:rsid w:val="00DF167E"/>
    <w:rsid w:val="00E15BAD"/>
    <w:rsid w:val="00E66DEA"/>
    <w:rsid w:val="00EA09BD"/>
    <w:rsid w:val="00EA76A5"/>
    <w:rsid w:val="00F06B7C"/>
    <w:rsid w:val="00F42769"/>
    <w:rsid w:val="00F8439A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2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3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 + Не полужирный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5">
    <w:name w:val="Основной текст (4) + Не полужирный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6">
    <w:name w:val="Основной текст (4) + 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Основной текст (4) + 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SimHei" w:eastAsia="SimHei" w:hAnsi="SimHei" w:cs="SimHei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52">
    <w:name w:val="Основной текст (5)"/>
    <w:basedOn w:val="50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Подпись к таблице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85pt">
    <w:name w:val="Основной текст + Arial Narrow;8;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tantia10pt">
    <w:name w:val="Основной текст + Constantia;1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1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tantia10pt0">
    <w:name w:val="Основной текст + Constantia;1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4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nstantia105pt">
    <w:name w:val="Основной текст + Constantia;10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tantia">
    <w:name w:val="Основной текст + Constantia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360" w:after="360" w:line="0" w:lineRule="atLeast"/>
      <w:ind w:hanging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7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5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180" w:line="0" w:lineRule="atLeast"/>
    </w:pPr>
    <w:rPr>
      <w:rFonts w:ascii="SimHei" w:eastAsia="SimHei" w:hAnsi="SimHei" w:cs="SimHei"/>
      <w:i/>
      <w:iCs/>
      <w:sz w:val="8"/>
      <w:szCs w:val="8"/>
      <w:lang w:val="en-US" w:eastAsia="en-US" w:bidi="en-US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D75B88"/>
  </w:style>
  <w:style w:type="paragraph" w:styleId="af2">
    <w:name w:val="header"/>
    <w:basedOn w:val="a"/>
    <w:link w:val="af3"/>
    <w:uiPriority w:val="99"/>
    <w:unhideWhenUsed/>
    <w:rsid w:val="003977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97725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977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97725"/>
    <w:rPr>
      <w:color w:val="000000"/>
    </w:rPr>
  </w:style>
  <w:style w:type="paragraph" w:styleId="af6">
    <w:name w:val="List Paragraph"/>
    <w:basedOn w:val="a"/>
    <w:uiPriority w:val="34"/>
    <w:qFormat/>
    <w:rsid w:val="00397725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A6B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8">
    <w:name w:val="Table Grid"/>
    <w:basedOn w:val="a1"/>
    <w:uiPriority w:val="59"/>
    <w:rsid w:val="006A6BF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C8086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80866"/>
    <w:rPr>
      <w:rFonts w:ascii="Tahoma" w:hAnsi="Tahoma" w:cs="Tahoma"/>
      <w:color w:val="000000"/>
      <w:sz w:val="16"/>
      <w:szCs w:val="16"/>
    </w:rPr>
  </w:style>
  <w:style w:type="paragraph" w:customStyle="1" w:styleId="WW-">
    <w:name w:val="WW-Базовый"/>
    <w:rsid w:val="000112A3"/>
    <w:pPr>
      <w:widowControl/>
      <w:suppressAutoHyphens/>
      <w:spacing w:after="200"/>
    </w:pPr>
    <w:rPr>
      <w:rFonts w:ascii="Cambria" w:eastAsia="Arial" w:hAnsi="Cambria" w:cs="Cambria"/>
      <w:kern w:val="1"/>
      <w:lang w:eastAsia="zh-CN" w:bidi="ar-SA"/>
    </w:rPr>
  </w:style>
  <w:style w:type="character" w:customStyle="1" w:styleId="48">
    <w:name w:val="Заголовок №4_"/>
    <w:basedOn w:val="a0"/>
    <w:link w:val="49"/>
    <w:rsid w:val="00BE15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9">
    <w:name w:val="Заголовок №4"/>
    <w:basedOn w:val="a"/>
    <w:link w:val="48"/>
    <w:rsid w:val="00BE151B"/>
    <w:pPr>
      <w:shd w:val="clear" w:color="auto" w:fill="FFFFFF"/>
      <w:spacing w:before="240" w:after="30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3">
    <w:name w:val="Заголовок №3_"/>
    <w:basedOn w:val="a0"/>
    <w:link w:val="34"/>
    <w:rsid w:val="006A12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6A122D"/>
    <w:pPr>
      <w:shd w:val="clear" w:color="auto" w:fill="FFFFFF"/>
      <w:spacing w:line="552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Exact">
    <w:name w:val="Основной текст Exact"/>
    <w:basedOn w:val="a0"/>
    <w:rsid w:val="0088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ConsPlusNonformat">
    <w:name w:val="ConsPlusNonformat"/>
    <w:uiPriority w:val="99"/>
    <w:rsid w:val="003A65C9"/>
    <w:pPr>
      <w:widowControl/>
      <w:autoSpaceDE w:val="0"/>
      <w:autoSpaceDN w:val="0"/>
      <w:adjustRightInd w:val="0"/>
    </w:pPr>
    <w:rPr>
      <w:rFonts w:eastAsia="Calibri"/>
      <w:sz w:val="20"/>
      <w:szCs w:val="20"/>
      <w:lang w:eastAsia="en-US" w:bidi="ar-SA"/>
    </w:rPr>
  </w:style>
  <w:style w:type="paragraph" w:customStyle="1" w:styleId="ParagraphStyle">
    <w:name w:val="Paragraph Style"/>
    <w:rsid w:val="00903BFA"/>
    <w:pPr>
      <w:widowControl/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character" w:customStyle="1" w:styleId="Calibri7pt">
    <w:name w:val="Колонтитул + Calibri;7 pt;Не полужирный"/>
    <w:basedOn w:val="a6"/>
    <w:rsid w:val="0048670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ngsanaUPC95pt">
    <w:name w:val="Колонтитул + AngsanaUPC;9;5 pt"/>
    <w:basedOn w:val="a6"/>
    <w:rsid w:val="0048670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12">
    <w:name w:val="Char Style 12"/>
    <w:link w:val="Style11"/>
    <w:uiPriority w:val="99"/>
    <w:locked/>
    <w:rsid w:val="007C7288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7C7288"/>
    <w:pPr>
      <w:shd w:val="clear" w:color="auto" w:fill="FFFFFF"/>
      <w:spacing w:line="240" w:lineRule="atLeast"/>
      <w:outlineLvl w:val="0"/>
    </w:pPr>
    <w:rPr>
      <w:b/>
      <w:color w:val="auto"/>
      <w:sz w:val="13"/>
    </w:rPr>
  </w:style>
  <w:style w:type="paragraph" w:customStyle="1" w:styleId="13">
    <w:name w:val="Без интервала1"/>
    <w:rsid w:val="003946A1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2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3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 + Не полужирный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5">
    <w:name w:val="Основной текст (4) + Не полужирный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6">
    <w:name w:val="Основной текст (4) + 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Основной текст (4) + 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SimHei" w:eastAsia="SimHei" w:hAnsi="SimHei" w:cs="SimHei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52">
    <w:name w:val="Основной текст (5)"/>
    <w:basedOn w:val="50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Подпись к таблице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85pt">
    <w:name w:val="Основной текст + Arial Narrow;8;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tantia10pt">
    <w:name w:val="Основной текст + Constantia;1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1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tantia10pt0">
    <w:name w:val="Основной текст + Constantia;1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4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nstantia105pt">
    <w:name w:val="Основной текст + Constantia;10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tantia">
    <w:name w:val="Основной текст + Constantia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360" w:after="360" w:line="0" w:lineRule="atLeast"/>
      <w:ind w:hanging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7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5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180" w:line="0" w:lineRule="atLeast"/>
    </w:pPr>
    <w:rPr>
      <w:rFonts w:ascii="SimHei" w:eastAsia="SimHei" w:hAnsi="SimHei" w:cs="SimHei"/>
      <w:i/>
      <w:iCs/>
      <w:sz w:val="8"/>
      <w:szCs w:val="8"/>
      <w:lang w:val="en-US" w:eastAsia="en-US" w:bidi="en-US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D75B88"/>
  </w:style>
  <w:style w:type="paragraph" w:styleId="af2">
    <w:name w:val="header"/>
    <w:basedOn w:val="a"/>
    <w:link w:val="af3"/>
    <w:uiPriority w:val="99"/>
    <w:unhideWhenUsed/>
    <w:rsid w:val="003977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97725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977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97725"/>
    <w:rPr>
      <w:color w:val="000000"/>
    </w:rPr>
  </w:style>
  <w:style w:type="paragraph" w:styleId="af6">
    <w:name w:val="List Paragraph"/>
    <w:basedOn w:val="a"/>
    <w:uiPriority w:val="34"/>
    <w:qFormat/>
    <w:rsid w:val="00397725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A6B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8">
    <w:name w:val="Table Grid"/>
    <w:basedOn w:val="a1"/>
    <w:uiPriority w:val="59"/>
    <w:rsid w:val="006A6BF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C8086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80866"/>
    <w:rPr>
      <w:rFonts w:ascii="Tahoma" w:hAnsi="Tahoma" w:cs="Tahoma"/>
      <w:color w:val="000000"/>
      <w:sz w:val="16"/>
      <w:szCs w:val="16"/>
    </w:rPr>
  </w:style>
  <w:style w:type="paragraph" w:customStyle="1" w:styleId="WW-">
    <w:name w:val="WW-Базовый"/>
    <w:rsid w:val="000112A3"/>
    <w:pPr>
      <w:widowControl/>
      <w:suppressAutoHyphens/>
      <w:spacing w:after="200"/>
    </w:pPr>
    <w:rPr>
      <w:rFonts w:ascii="Cambria" w:eastAsia="Arial" w:hAnsi="Cambria" w:cs="Cambria"/>
      <w:kern w:val="1"/>
      <w:lang w:eastAsia="zh-CN" w:bidi="ar-SA"/>
    </w:rPr>
  </w:style>
  <w:style w:type="character" w:customStyle="1" w:styleId="48">
    <w:name w:val="Заголовок №4_"/>
    <w:basedOn w:val="a0"/>
    <w:link w:val="49"/>
    <w:rsid w:val="00BE15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9">
    <w:name w:val="Заголовок №4"/>
    <w:basedOn w:val="a"/>
    <w:link w:val="48"/>
    <w:rsid w:val="00BE151B"/>
    <w:pPr>
      <w:shd w:val="clear" w:color="auto" w:fill="FFFFFF"/>
      <w:spacing w:before="240" w:after="30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3">
    <w:name w:val="Заголовок №3_"/>
    <w:basedOn w:val="a0"/>
    <w:link w:val="34"/>
    <w:rsid w:val="006A12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6A122D"/>
    <w:pPr>
      <w:shd w:val="clear" w:color="auto" w:fill="FFFFFF"/>
      <w:spacing w:line="552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Exact">
    <w:name w:val="Основной текст Exact"/>
    <w:basedOn w:val="a0"/>
    <w:rsid w:val="0088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ConsPlusNonformat">
    <w:name w:val="ConsPlusNonformat"/>
    <w:uiPriority w:val="99"/>
    <w:rsid w:val="003A65C9"/>
    <w:pPr>
      <w:widowControl/>
      <w:autoSpaceDE w:val="0"/>
      <w:autoSpaceDN w:val="0"/>
      <w:adjustRightInd w:val="0"/>
    </w:pPr>
    <w:rPr>
      <w:rFonts w:eastAsia="Calibri"/>
      <w:sz w:val="20"/>
      <w:szCs w:val="20"/>
      <w:lang w:eastAsia="en-US" w:bidi="ar-SA"/>
    </w:rPr>
  </w:style>
  <w:style w:type="paragraph" w:customStyle="1" w:styleId="ParagraphStyle">
    <w:name w:val="Paragraph Style"/>
    <w:rsid w:val="00903BFA"/>
    <w:pPr>
      <w:widowControl/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character" w:customStyle="1" w:styleId="Calibri7pt">
    <w:name w:val="Колонтитул + Calibri;7 pt;Не полужирный"/>
    <w:basedOn w:val="a6"/>
    <w:rsid w:val="0048670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ngsanaUPC95pt">
    <w:name w:val="Колонтитул + AngsanaUPC;9;5 pt"/>
    <w:basedOn w:val="a6"/>
    <w:rsid w:val="0048670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12">
    <w:name w:val="Char Style 12"/>
    <w:link w:val="Style11"/>
    <w:uiPriority w:val="99"/>
    <w:locked/>
    <w:rsid w:val="007C7288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7C7288"/>
    <w:pPr>
      <w:shd w:val="clear" w:color="auto" w:fill="FFFFFF"/>
      <w:spacing w:line="240" w:lineRule="atLeast"/>
      <w:outlineLvl w:val="0"/>
    </w:pPr>
    <w:rPr>
      <w:b/>
      <w:color w:val="auto"/>
      <w:sz w:val="13"/>
    </w:rPr>
  </w:style>
  <w:style w:type="paragraph" w:customStyle="1" w:styleId="13">
    <w:name w:val="Без интервала1"/>
    <w:rsid w:val="003946A1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http://www.cdk-srnd.s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sycentersovrnd@bk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76;&#1084;&#1080;&#1085;&#1080;&#1089;&#1090;&#1088;&#1080;&#1088;&#1086;&#1074;&#1072;&#1085;&#1080;&#1077;\&#1056;&#1099;&#1073;&#1082;&#1080;&#1085;&#1072;\Documents\&#1069;&#1083;&#1077;&#1082;&#1090;&#1088;&#1086;&#1085;&#1085;&#1072;&#1103;%20&#1076;&#1086;&#1082;&#1091;&#1084;&#1077;&#1085;&#1090;&#1072;&#1094;&#1080;&#1103;\&#1069;&#1044;%202018\&#1069;&#1044;%202018\&#1055;&#1052;&#1055;&#1082;&#1086;&#1085;&#1089;&#1080;&#1083;&#1080;&#1091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Обратившиеся в ПМПК № 2</a:t>
            </a:r>
            <a:endParaRPr lang="ru-RU" sz="12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Обратившиеся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Инвалиды</c:v>
                </c:pt>
                <c:pt idx="1">
                  <c:v>Дети с ОВЗ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115</c:v>
                </c:pt>
                <c:pt idx="1">
                  <c:v>1149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005504"/>
        <c:axId val="122821952"/>
      </c:barChart>
      <c:catAx>
        <c:axId val="122005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2821952"/>
        <c:crosses val="autoZero"/>
        <c:auto val="1"/>
        <c:lblAlgn val="ctr"/>
        <c:lblOffset val="100"/>
        <c:noMultiLvlLbl val="0"/>
      </c:catAx>
      <c:valAx>
        <c:axId val="12282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20055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Спектр нарушений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Обратившиеся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ЗПР</c:v>
                </c:pt>
                <c:pt idx="1">
                  <c:v>РАС</c:v>
                </c:pt>
                <c:pt idx="2">
                  <c:v>Нарушения зрения</c:v>
                </c:pt>
                <c:pt idx="3">
                  <c:v>нарушения слуха</c:v>
                </c:pt>
                <c:pt idx="4">
                  <c:v>НОДА</c:v>
                </c:pt>
                <c:pt idx="5">
                  <c:v>Особые условия для ГИА</c:v>
                </c:pt>
                <c:pt idx="6">
                  <c:v>ТНР</c:v>
                </c:pt>
                <c:pt idx="7">
                  <c:v>УО</c:v>
                </c:pt>
              </c:strCache>
            </c:strRef>
          </c:cat>
          <c:val>
            <c:numRef>
              <c:f>Лист1!$B$2:$B$9</c:f>
              <c:numCache>
                <c:formatCode>0</c:formatCode>
                <c:ptCount val="8"/>
                <c:pt idx="0">
                  <c:v>210</c:v>
                </c:pt>
                <c:pt idx="1">
                  <c:v>20</c:v>
                </c:pt>
                <c:pt idx="2">
                  <c:v>11</c:v>
                </c:pt>
                <c:pt idx="3">
                  <c:v>6</c:v>
                </c:pt>
                <c:pt idx="4">
                  <c:v>16</c:v>
                </c:pt>
                <c:pt idx="5">
                  <c:v>24</c:v>
                </c:pt>
                <c:pt idx="6">
                  <c:v>940</c:v>
                </c:pt>
                <c:pt idx="7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098931850213975"/>
          <c:y val="0.13786916226738305"/>
          <c:w val="0.29005044308496541"/>
          <c:h val="0.8621307036935840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Количество</a:t>
            </a:r>
            <a:r>
              <a:rPr lang="ru-RU" sz="1100" baseline="0"/>
              <a:t>  обратившихся в ПМП консилиум за 2018 год</a:t>
            </a:r>
            <a:endParaRPr lang="ru-RU" sz="11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51990376202972"/>
          <c:y val="0.21077828813065033"/>
          <c:w val="0.55139216972878391"/>
          <c:h val="0.58506379410906972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ПМПк!$C$47:$C$48</c:f>
              <c:strCache>
                <c:ptCount val="2"/>
                <c:pt idx="0">
                  <c:v>первичные</c:v>
                </c:pt>
                <c:pt idx="1">
                  <c:v>повторные</c:v>
                </c:pt>
              </c:strCache>
            </c:strRef>
          </c:cat>
          <c:val>
            <c:numRef>
              <c:f>ПМПк!$D$47:$D$48</c:f>
              <c:numCache>
                <c:formatCode>General</c:formatCode>
                <c:ptCount val="2"/>
                <c:pt idx="0">
                  <c:v>129</c:v>
                </c:pt>
                <c:pt idx="1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540985261457704E-2"/>
          <c:y val="0.19448996075536676"/>
          <c:w val="0.47603667248368908"/>
          <c:h val="0.53751559230409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Договора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4754423058228839E-2"/>
                  <c:y val="-0.2955830098484156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061115458757363E-3"/>
                  <c:y val="-0.1554146716021122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138299242177782E-2"/>
                  <c:y val="-9.28383400097066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146744263828911E-2"/>
                  <c:y val="-5.23631464190251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Психологи</c:v>
                </c:pt>
                <c:pt idx="1">
                  <c:v>Логопеды</c:v>
                </c:pt>
                <c:pt idx="2">
                  <c:v>Дефектологи</c:v>
                </c:pt>
                <c:pt idx="3">
                  <c:v>Инструктор ЛФК</c:v>
                </c:pt>
                <c:pt idx="4">
                  <c:v>Методист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865</c:v>
                </c:pt>
                <c:pt idx="1">
                  <c:v>217</c:v>
                </c:pt>
                <c:pt idx="2">
                  <c:v>68</c:v>
                </c:pt>
                <c:pt idx="3">
                  <c:v>90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542718217915072"/>
          <c:y val="0.2791752551503513"/>
          <c:w val="0.21858991183794332"/>
          <c:h val="0.4079157860174310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Причины </a:t>
            </a:r>
            <a:r>
              <a:rPr lang="ru-RU" sz="110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обращений к психологам – 1054 первичных консультации</a:t>
            </a:r>
            <a:endParaRPr lang="ru-RU" sz="11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8.3326454410142331E-2"/>
          <c:y val="2.222227833271050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266316440035726E-2"/>
          <c:y val="0.2324984681975765"/>
          <c:w val="0.59052497739433896"/>
          <c:h val="0.314567528374021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обращений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3.0447172339250147E-2"/>
                  <c:y val="2.7968009867590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5250351648201757E-2"/>
                  <c:y val="-2.82460724060962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2478571272346803E-2"/>
                  <c:y val="4.368990566704709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Нарушения в поведнии, обучении, эмоционально-волевой регуляции</c:v>
                </c:pt>
                <c:pt idx="1">
                  <c:v>Нарушения детско-родительских отношений</c:v>
                </c:pt>
                <c:pt idx="2">
                  <c:v>Кризисные состояния</c:v>
                </c:pt>
                <c:pt idx="3">
                  <c:v>Психосоматические проявления</c:v>
                </c:pt>
                <c:pt idx="4">
                  <c:v>Конфликты в ОО</c:v>
                </c:pt>
                <c:pt idx="5">
                  <c:v>Запрос на обследование</c:v>
                </c:pt>
                <c:pt idx="6">
                  <c:v>Запрос на информацию</c:v>
                </c:pt>
                <c:pt idx="7">
                  <c:v>Методическая консультация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395</c:v>
                </c:pt>
                <c:pt idx="1">
                  <c:v>383</c:v>
                </c:pt>
                <c:pt idx="2">
                  <c:v>67</c:v>
                </c:pt>
                <c:pt idx="3">
                  <c:v>25</c:v>
                </c:pt>
                <c:pt idx="4">
                  <c:v>2</c:v>
                </c:pt>
                <c:pt idx="5">
                  <c:v>55</c:v>
                </c:pt>
                <c:pt idx="6">
                  <c:v>72</c:v>
                </c:pt>
                <c:pt idx="7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008771238244778"/>
          <c:y val="0.1605139898758739"/>
          <c:w val="0.46217996195687777"/>
          <c:h val="0.78887586505176688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9CC5-9EE1-47A9-A16D-32D66441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4678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</dc:creator>
  <cp:lastModifiedBy>Все</cp:lastModifiedBy>
  <cp:revision>3</cp:revision>
  <dcterms:created xsi:type="dcterms:W3CDTF">2019-05-24T13:40:00Z</dcterms:created>
  <dcterms:modified xsi:type="dcterms:W3CDTF">2019-05-31T07:23:00Z</dcterms:modified>
</cp:coreProperties>
</file>