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Перечень документов, необходимых для записи на ПМПК: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и оригинал паспорта родителя или законного представителя;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и оригинал свидетельство о рождении(паспорта) ребенка;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Оригинал и копия документов, подтверждающихся право представлять интересы ребенка (при наличии):</w:t>
      </w:r>
    </w:p>
    <w:p>
      <w:pPr>
        <w:pStyle w:val="ListParagraph"/>
        <w:spacing w:lineRule="auto" w:line="240"/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Постановление/распоряжение о назначении опекуна;</w:t>
      </w:r>
    </w:p>
    <w:p>
      <w:pPr>
        <w:pStyle w:val="ListParagraph"/>
        <w:spacing w:lineRule="auto" w:line="240"/>
        <w:ind w:left="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Нотариально заверенная доверенность на право представлять интересы ребёнка в ОО;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Выписка педиатра из истории развития ребёнка с заключениями врачей-специалистов поликлиники по месту жительства; (</w:t>
      </w:r>
      <w:r>
        <w:rPr>
          <w:rFonts w:cs="Times New Roman" w:ascii="Times New Roman" w:hAnsi="Times New Roman"/>
          <w:b/>
          <w:sz w:val="28"/>
          <w:szCs w:val="28"/>
        </w:rPr>
        <w:t>штамп регистратуры</w:t>
      </w:r>
      <w:r>
        <w:rPr>
          <w:rFonts w:cs="Times New Roman" w:ascii="Times New Roman" w:hAnsi="Times New Roman"/>
          <w:sz w:val="28"/>
          <w:szCs w:val="28"/>
        </w:rPr>
        <w:t xml:space="preserve"> и заверенный бланк у заведующей детским отделением поликлиники)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обязательно;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Представление-характеристика ППк на обучающегося </w:t>
      </w:r>
      <w:r>
        <w:rPr>
          <w:rFonts w:cs="Times New Roman" w:ascii="Times New Roman" w:hAnsi="Times New Roman"/>
          <w:b/>
          <w:sz w:val="28"/>
          <w:szCs w:val="28"/>
        </w:rPr>
        <w:t>(утвержденной формы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Табель текущей успеваемости;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Копии письменных или контрольных работ (русский язык и математика), </w:t>
      </w:r>
      <w:r>
        <w:rPr>
          <w:rFonts w:cs="Times New Roman" w:ascii="Times New Roman" w:hAnsi="Times New Roman"/>
          <w:b/>
          <w:sz w:val="28"/>
          <w:szCs w:val="28"/>
        </w:rPr>
        <w:t>заверенные директором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справки МСЭ (для детей-инвалидов) и ИПРА;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для обучающихся на дому</w:t>
      </w:r>
      <w:r>
        <w:rPr>
          <w:rFonts w:cs="Times New Roman" w:ascii="Times New Roman" w:hAnsi="Times New Roman"/>
          <w:sz w:val="28"/>
          <w:szCs w:val="28"/>
        </w:rPr>
        <w:t>-  Копия справки ВК и копия приказа об организации обучения на дому, заверенные директором;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  <w:t>для обучающихся на семейной форме</w:t>
      </w:r>
      <w:r>
        <w:rPr>
          <w:rFonts w:cs="Times New Roman" w:ascii="Times New Roman" w:hAnsi="Times New Roman"/>
          <w:sz w:val="28"/>
          <w:szCs w:val="28"/>
        </w:rPr>
        <w:t>- копия справки из РОО+ копия приказа ОО о приеме лица для прохождения промежуточной и итоговой аттестации;</w:t>
      </w:r>
    </w:p>
    <w:p>
      <w:pPr>
        <w:pStyle w:val="ListParagraph"/>
        <w:numPr>
          <w:ilvl w:val="0"/>
          <w:numId w:val="1"/>
        </w:numPr>
        <w:spacing w:lineRule="auto" w:line="240"/>
        <w:ind w:left="34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заключения ПМПК, полученных ранее( при наличии);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71d9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LibreOffice/6.0.7.3$Linux_X86_64 LibreOffice_project/00m0$Build-3</Application>
  <Pages>1</Pages>
  <Words>158</Words>
  <Characters>1045</Characters>
  <CharactersWithSpaces>1177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2025-03-04T12:13:00Z</dcterms:created>
  <dc:creator>2pmpk</dc:creator>
  <dc:description/>
  <dc:language>ru-RU</dc:language>
  <cp:lastModifiedBy/>
  <dcterms:modified xsi:type="dcterms:W3CDTF">2025-03-05T10:09:07Z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